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32681" w14:textId="77777777" w:rsidR="00C5458C" w:rsidRPr="00C5458C" w:rsidRDefault="00C5458C" w:rsidP="00C5458C">
      <w:pPr>
        <w:tabs>
          <w:tab w:val="right" w:leader="dot" w:pos="9182"/>
        </w:tabs>
        <w:spacing w:line="240" w:lineRule="auto"/>
        <w:jc w:val="center"/>
        <w:rPr>
          <w:rFonts w:ascii="Times New Roman" w:eastAsia="Times New Roman" w:hAnsi="Times New Roman" w:cs="Times New Roman"/>
          <w:b/>
          <w:sz w:val="24"/>
          <w:szCs w:val="24"/>
        </w:rPr>
      </w:pPr>
      <w:r w:rsidRPr="00C5458C">
        <w:rPr>
          <w:rFonts w:ascii="Times New Roman" w:eastAsia="Times New Roman" w:hAnsi="Times New Roman" w:cs="Times New Roman"/>
          <w:b/>
          <w:sz w:val="24"/>
          <w:szCs w:val="24"/>
        </w:rPr>
        <w:t>Комитет образования, науки и молодежной политики Волгоградской области Государственное бюджетное профессиональное образовательное учреждение «Урюпинский агропромышленный техникум»</w:t>
      </w:r>
    </w:p>
    <w:p w14:paraId="5B58CB8C"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7885ABE6"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3B2081ED"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6925462C"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56020776"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26E50EEA"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3C79E0B4" w14:textId="181E2FFD" w:rsid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5923B2EF" w14:textId="2F946EFB" w:rsid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6C724FB9"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2AAE2DFC"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7726F928" w14:textId="7168BB38" w:rsidR="00C5458C" w:rsidRPr="00C5458C" w:rsidRDefault="00C5458C" w:rsidP="00C5458C">
      <w:pPr>
        <w:tabs>
          <w:tab w:val="right" w:leader="dot" w:pos="9182"/>
        </w:tabs>
        <w:spacing w:after="0" w:line="240" w:lineRule="auto"/>
        <w:jc w:val="center"/>
        <w:rPr>
          <w:rFonts w:ascii="Times New Roman" w:eastAsia="Times New Roman" w:hAnsi="Times New Roman" w:cs="Times New Roman"/>
          <w:b/>
          <w:bCs/>
          <w:sz w:val="24"/>
          <w:szCs w:val="24"/>
        </w:rPr>
      </w:pPr>
      <w:r w:rsidRPr="00C5458C">
        <w:rPr>
          <w:rFonts w:ascii="Times New Roman" w:eastAsia="Times New Roman" w:hAnsi="Times New Roman" w:cs="Times New Roman"/>
          <w:b/>
          <w:bCs/>
          <w:sz w:val="24"/>
          <w:szCs w:val="24"/>
        </w:rPr>
        <w:t xml:space="preserve">РАБОЧАЯ ПРОГРАММА </w:t>
      </w:r>
      <w:r w:rsidR="00497BD8">
        <w:rPr>
          <w:rFonts w:ascii="Times New Roman" w:eastAsia="Times New Roman" w:hAnsi="Times New Roman" w:cs="Times New Roman"/>
          <w:b/>
          <w:bCs/>
          <w:sz w:val="24"/>
          <w:szCs w:val="24"/>
        </w:rPr>
        <w:t xml:space="preserve">ОБЩЕОБРАЗОВАТЕЛЬНОЙ </w:t>
      </w:r>
      <w:r w:rsidRPr="00C5458C">
        <w:rPr>
          <w:rFonts w:ascii="Times New Roman" w:eastAsia="Times New Roman" w:hAnsi="Times New Roman" w:cs="Times New Roman"/>
          <w:b/>
          <w:bCs/>
          <w:sz w:val="24"/>
          <w:szCs w:val="24"/>
        </w:rPr>
        <w:t>ДИСЦИПЛИНЫ</w:t>
      </w:r>
    </w:p>
    <w:p w14:paraId="2D3160DA" w14:textId="27D28F29" w:rsidR="00C5458C" w:rsidRPr="00C5458C" w:rsidRDefault="00C5458C" w:rsidP="00C5458C">
      <w:pPr>
        <w:tabs>
          <w:tab w:val="right" w:leader="dot" w:pos="9182"/>
        </w:tabs>
        <w:spacing w:line="360" w:lineRule="auto"/>
        <w:jc w:val="center"/>
        <w:rPr>
          <w:rFonts w:ascii="Times New Roman" w:eastAsia="Calibri" w:hAnsi="Times New Roman" w:cs="Times New Roman"/>
          <w:b/>
          <w:bCs/>
          <w:sz w:val="24"/>
          <w:szCs w:val="24"/>
        </w:rPr>
      </w:pPr>
      <w:r w:rsidRPr="00C5458C">
        <w:rPr>
          <w:rFonts w:ascii="Times New Roman" w:eastAsia="Calibri" w:hAnsi="Times New Roman" w:cs="Times New Roman"/>
          <w:b/>
          <w:bCs/>
          <w:sz w:val="24"/>
          <w:szCs w:val="24"/>
        </w:rPr>
        <w:t>ОД.0</w:t>
      </w:r>
      <w:r w:rsidR="00442742">
        <w:rPr>
          <w:rFonts w:ascii="Times New Roman" w:eastAsia="Calibri" w:hAnsi="Times New Roman" w:cs="Times New Roman"/>
          <w:b/>
          <w:bCs/>
          <w:sz w:val="24"/>
          <w:szCs w:val="24"/>
        </w:rPr>
        <w:t>3</w:t>
      </w:r>
      <w:r w:rsidRPr="00C5458C">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ИСТОРИЯ</w:t>
      </w:r>
    </w:p>
    <w:p w14:paraId="5A5D65A2" w14:textId="77777777" w:rsidR="00C5458C" w:rsidRPr="00C5458C" w:rsidRDefault="00C5458C" w:rsidP="00C5458C">
      <w:pPr>
        <w:tabs>
          <w:tab w:val="right" w:leader="dot" w:pos="9182"/>
        </w:tabs>
        <w:spacing w:after="0" w:line="240" w:lineRule="auto"/>
        <w:jc w:val="center"/>
        <w:rPr>
          <w:rFonts w:ascii="Times New Roman" w:eastAsia="Calibri" w:hAnsi="Times New Roman" w:cs="Times New Roman"/>
          <w:bCs/>
          <w:sz w:val="24"/>
          <w:szCs w:val="24"/>
        </w:rPr>
      </w:pPr>
      <w:r w:rsidRPr="00C5458C">
        <w:rPr>
          <w:rFonts w:ascii="Times New Roman" w:eastAsia="Calibri" w:hAnsi="Times New Roman" w:cs="Times New Roman"/>
          <w:bCs/>
          <w:sz w:val="24"/>
          <w:szCs w:val="24"/>
        </w:rPr>
        <w:t>по профессии СПО</w:t>
      </w:r>
    </w:p>
    <w:p w14:paraId="4C10DAE8" w14:textId="4DC9BF04" w:rsidR="00C5458C" w:rsidRPr="00C5458C" w:rsidRDefault="008C53D2" w:rsidP="00C5458C">
      <w:pPr>
        <w:tabs>
          <w:tab w:val="right" w:leader="dot" w:pos="9182"/>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15.01.05</w:t>
      </w:r>
      <w:r w:rsidR="00C5458C" w:rsidRPr="00C5458C">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Сварщик (ручной и частично механизированной сварки (наплавки))</w:t>
      </w:r>
    </w:p>
    <w:p w14:paraId="3DAAD511"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5DBCBE66" w14:textId="77777777" w:rsidR="00C5458C" w:rsidRPr="00C5458C" w:rsidRDefault="00C5458C" w:rsidP="00C5458C">
      <w:pPr>
        <w:spacing w:line="256" w:lineRule="auto"/>
        <w:rPr>
          <w:rFonts w:ascii="Calibri" w:eastAsia="Calibri" w:hAnsi="Calibri" w:cs="Times New Roman"/>
        </w:rPr>
      </w:pPr>
    </w:p>
    <w:p w14:paraId="2CE12500"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54553196" w14:textId="77777777" w:rsidR="00C5458C" w:rsidRPr="00C5458C" w:rsidRDefault="00C5458C" w:rsidP="00C5458C">
      <w:pPr>
        <w:tabs>
          <w:tab w:val="right" w:leader="dot" w:pos="9182"/>
        </w:tabs>
        <w:spacing w:line="256" w:lineRule="auto"/>
        <w:jc w:val="both"/>
        <w:rPr>
          <w:rFonts w:ascii="Times New Roman" w:eastAsia="Times New Roman" w:hAnsi="Times New Roman" w:cs="Times New Roman"/>
          <w:b/>
          <w:bCs/>
          <w:sz w:val="24"/>
          <w:szCs w:val="24"/>
        </w:rPr>
      </w:pPr>
    </w:p>
    <w:p w14:paraId="635C375C"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63C4A587"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0A0F1578"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7FB765DF"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39CC0E94"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64581343"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21E7E6D4"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588F25A9"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06A4ABA6"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7659BE51"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6BE72069"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1CD34712"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705A38CE"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50422AAD"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156C01CC"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6B8DA581"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3413411F"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61B61475"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15B6236E" w14:textId="37579976"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r w:rsidRPr="00C5458C">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                  Урюпинск, 2023</w:t>
      </w:r>
    </w:p>
    <w:p w14:paraId="0779E64A" w14:textId="64E2100A" w:rsidR="00C5458C" w:rsidRPr="003E7C3D" w:rsidRDefault="00C5458C" w:rsidP="00C5458C">
      <w:pPr>
        <w:pageBreakBefore/>
        <w:spacing w:after="200" w:line="276" w:lineRule="auto"/>
        <w:ind w:firstLine="567"/>
        <w:jc w:val="both"/>
        <w:rPr>
          <w:rFonts w:ascii="Times New Roman" w:eastAsia="Calibri" w:hAnsi="Times New Roman" w:cs="Times New Roman"/>
          <w:b/>
          <w:sz w:val="24"/>
          <w:szCs w:val="24"/>
          <w:u w:val="single"/>
        </w:rPr>
      </w:pPr>
      <w:r w:rsidRPr="00C5458C">
        <w:rPr>
          <w:rFonts w:ascii="Times New Roman" w:eastAsia="Calibri" w:hAnsi="Times New Roman" w:cs="Times New Roman"/>
          <w:sz w:val="24"/>
          <w:szCs w:val="24"/>
        </w:rPr>
        <w:lastRenderedPageBreak/>
        <w:t xml:space="preserve">Рабочая программа </w:t>
      </w:r>
      <w:r w:rsidR="00C612CA">
        <w:rPr>
          <w:rFonts w:ascii="Times New Roman" w:eastAsia="Calibri" w:hAnsi="Times New Roman" w:cs="Times New Roman"/>
          <w:sz w:val="24"/>
          <w:szCs w:val="24"/>
        </w:rPr>
        <w:t>общеобразовательной</w:t>
      </w:r>
      <w:r w:rsidRPr="00C5458C">
        <w:rPr>
          <w:rFonts w:ascii="Times New Roman" w:eastAsia="Calibri" w:hAnsi="Times New Roman" w:cs="Times New Roman"/>
          <w:sz w:val="24"/>
          <w:szCs w:val="24"/>
        </w:rPr>
        <w:t xml:space="preserve"> дисциплины «</w:t>
      </w:r>
      <w:r w:rsidR="00C612CA">
        <w:rPr>
          <w:rFonts w:ascii="Times New Roman" w:eastAsia="Calibri" w:hAnsi="Times New Roman" w:cs="Times New Roman"/>
          <w:sz w:val="24"/>
          <w:szCs w:val="24"/>
        </w:rPr>
        <w:t>История</w:t>
      </w:r>
      <w:r w:rsidRPr="00C5458C">
        <w:rPr>
          <w:rFonts w:ascii="Times New Roman" w:eastAsia="Calibri" w:hAnsi="Times New Roman" w:cs="Times New Roman"/>
          <w:sz w:val="24"/>
          <w:szCs w:val="24"/>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w:t>
      </w:r>
      <w:r w:rsidR="00C612CA">
        <w:rPr>
          <w:rFonts w:ascii="Times New Roman" w:eastAsia="Calibri" w:hAnsi="Times New Roman" w:cs="Times New Roman"/>
          <w:sz w:val="24"/>
          <w:szCs w:val="24"/>
        </w:rPr>
        <w:t>реализации среднего общего образования в пределах освоения образовательных программ среднего профессионального образования</w:t>
      </w:r>
      <w:r w:rsidRPr="00C5458C">
        <w:rPr>
          <w:rFonts w:ascii="Times New Roman" w:eastAsia="Calibri" w:hAnsi="Times New Roman" w:cs="Times New Roman"/>
          <w:sz w:val="24"/>
          <w:szCs w:val="24"/>
        </w:rPr>
        <w:t xml:space="preserve"> государственной политики в сфере </w:t>
      </w:r>
      <w:r w:rsidR="00C612CA">
        <w:rPr>
          <w:rFonts w:ascii="Times New Roman" w:eastAsia="Calibri" w:hAnsi="Times New Roman" w:cs="Times New Roman"/>
          <w:sz w:val="24"/>
          <w:szCs w:val="24"/>
        </w:rPr>
        <w:t>среднего профессионального образования и профессионального обучения</w:t>
      </w:r>
      <w:r w:rsidRPr="00C5458C">
        <w:rPr>
          <w:rFonts w:ascii="Times New Roman" w:eastAsia="Calibri" w:hAnsi="Times New Roman" w:cs="Times New Roman"/>
          <w:sz w:val="24"/>
          <w:szCs w:val="24"/>
        </w:rPr>
        <w:t xml:space="preserve"> </w:t>
      </w:r>
      <w:r w:rsidR="00C612CA">
        <w:rPr>
          <w:rFonts w:ascii="Times New Roman" w:eastAsia="Calibri" w:hAnsi="Times New Roman" w:cs="Times New Roman"/>
          <w:sz w:val="24"/>
          <w:szCs w:val="24"/>
        </w:rPr>
        <w:t xml:space="preserve">Минпросвещения России </w:t>
      </w:r>
      <w:r w:rsidRPr="00C5458C">
        <w:rPr>
          <w:rFonts w:ascii="Times New Roman" w:eastAsia="Calibri" w:hAnsi="Times New Roman" w:cs="Times New Roman"/>
          <w:sz w:val="24"/>
          <w:szCs w:val="24"/>
        </w:rPr>
        <w:t xml:space="preserve">от </w:t>
      </w:r>
      <w:r w:rsidR="00C612CA">
        <w:rPr>
          <w:rFonts w:ascii="Times New Roman" w:eastAsia="Calibri" w:hAnsi="Times New Roman" w:cs="Times New Roman"/>
          <w:sz w:val="24"/>
          <w:szCs w:val="24"/>
        </w:rPr>
        <w:t>01.03.2023</w:t>
      </w:r>
      <w:r w:rsidRPr="00C5458C">
        <w:rPr>
          <w:rFonts w:ascii="Times New Roman" w:eastAsia="Calibri" w:hAnsi="Times New Roman" w:cs="Times New Roman"/>
          <w:sz w:val="24"/>
          <w:szCs w:val="24"/>
        </w:rPr>
        <w:t xml:space="preserve"> г. № </w:t>
      </w:r>
      <w:r w:rsidR="00C612CA">
        <w:rPr>
          <w:rFonts w:ascii="Times New Roman" w:eastAsia="Calibri" w:hAnsi="Times New Roman" w:cs="Times New Roman"/>
          <w:sz w:val="24"/>
          <w:szCs w:val="24"/>
        </w:rPr>
        <w:t>5</w:t>
      </w:r>
      <w:r w:rsidRPr="00C5458C">
        <w:rPr>
          <w:rFonts w:ascii="Times New Roman" w:eastAsia="Calibri" w:hAnsi="Times New Roman" w:cs="Times New Roman"/>
          <w:sz w:val="24"/>
          <w:szCs w:val="24"/>
        </w:rPr>
        <w:t>6-</w:t>
      </w:r>
      <w:r w:rsidR="00C612CA">
        <w:rPr>
          <w:rFonts w:ascii="Times New Roman" w:eastAsia="Calibri" w:hAnsi="Times New Roman" w:cs="Times New Roman"/>
          <w:sz w:val="24"/>
          <w:szCs w:val="24"/>
        </w:rPr>
        <w:t>592</w:t>
      </w:r>
      <w:r w:rsidRPr="00C5458C">
        <w:rPr>
          <w:rFonts w:ascii="Times New Roman" w:eastAsia="Calibri" w:hAnsi="Times New Roman" w:cs="Times New Roman"/>
          <w:sz w:val="24"/>
          <w:szCs w:val="24"/>
        </w:rPr>
        <w:t>, а также на основе Примерной программы общеобразовательной дисциплины «</w:t>
      </w:r>
      <w:r w:rsidR="00C612CA">
        <w:rPr>
          <w:rFonts w:ascii="Times New Roman" w:eastAsia="Calibri" w:hAnsi="Times New Roman" w:cs="Times New Roman"/>
          <w:sz w:val="24"/>
          <w:szCs w:val="24"/>
        </w:rPr>
        <w:t>История</w:t>
      </w:r>
      <w:r w:rsidRPr="00C5458C">
        <w:rPr>
          <w:rFonts w:ascii="Times New Roman" w:eastAsia="Calibri" w:hAnsi="Times New Roman" w:cs="Times New Roman"/>
          <w:sz w:val="24"/>
          <w:szCs w:val="24"/>
        </w:rPr>
        <w:t xml:space="preserve">» для </w:t>
      </w:r>
      <w:r w:rsidR="003E7C3D">
        <w:rPr>
          <w:rFonts w:ascii="Times New Roman" w:eastAsia="Calibri" w:hAnsi="Times New Roman" w:cs="Times New Roman"/>
          <w:sz w:val="24"/>
          <w:szCs w:val="24"/>
        </w:rPr>
        <w:t xml:space="preserve">среднего </w:t>
      </w:r>
      <w:r w:rsidRPr="00C5458C">
        <w:rPr>
          <w:rFonts w:ascii="Times New Roman" w:eastAsia="Calibri" w:hAnsi="Times New Roman" w:cs="Times New Roman"/>
          <w:sz w:val="24"/>
          <w:szCs w:val="24"/>
        </w:rPr>
        <w:t>профессиональн</w:t>
      </w:r>
      <w:r w:rsidR="003E7C3D">
        <w:rPr>
          <w:rFonts w:ascii="Times New Roman" w:eastAsia="Calibri" w:hAnsi="Times New Roman" w:cs="Times New Roman"/>
          <w:sz w:val="24"/>
          <w:szCs w:val="24"/>
        </w:rPr>
        <w:t>ого</w:t>
      </w:r>
      <w:r w:rsidRPr="00C5458C">
        <w:rPr>
          <w:rFonts w:ascii="Times New Roman" w:eastAsia="Calibri" w:hAnsi="Times New Roman" w:cs="Times New Roman"/>
          <w:sz w:val="24"/>
          <w:szCs w:val="24"/>
        </w:rPr>
        <w:t xml:space="preserve"> </w:t>
      </w:r>
      <w:r w:rsidR="003E7C3D">
        <w:rPr>
          <w:rFonts w:ascii="Times New Roman" w:eastAsia="Calibri" w:hAnsi="Times New Roman" w:cs="Times New Roman"/>
          <w:sz w:val="24"/>
          <w:szCs w:val="24"/>
        </w:rPr>
        <w:t>образования</w:t>
      </w:r>
      <w:r w:rsidR="00B569F7">
        <w:rPr>
          <w:rFonts w:ascii="Times New Roman" w:eastAsia="Calibri" w:hAnsi="Times New Roman" w:cs="Times New Roman"/>
          <w:sz w:val="24"/>
          <w:szCs w:val="24"/>
        </w:rPr>
        <w:t xml:space="preserve"> </w:t>
      </w:r>
      <w:r w:rsidRPr="00C5458C">
        <w:rPr>
          <w:rFonts w:ascii="Times New Roman" w:eastAsia="Calibri" w:hAnsi="Times New Roman" w:cs="Times New Roman"/>
          <w:sz w:val="24"/>
          <w:szCs w:val="24"/>
        </w:rPr>
        <w:t xml:space="preserve"> по профессии </w:t>
      </w:r>
      <w:r w:rsidR="008C53D2" w:rsidRPr="008C53D2">
        <w:rPr>
          <w:rFonts w:ascii="Times New Roman" w:eastAsia="Calibri" w:hAnsi="Times New Roman" w:cs="Times New Roman"/>
          <w:b/>
          <w:sz w:val="24"/>
          <w:szCs w:val="24"/>
        </w:rPr>
        <w:t>15.01.05 Сварщик (ручной и частично механизированной сварки (наплавки))</w:t>
      </w:r>
      <w:r w:rsidR="008C53D2">
        <w:rPr>
          <w:rFonts w:ascii="Times New Roman" w:eastAsia="Calibri" w:hAnsi="Times New Roman" w:cs="Times New Roman"/>
          <w:b/>
          <w:sz w:val="24"/>
          <w:szCs w:val="24"/>
        </w:rPr>
        <w:t xml:space="preserve"> </w:t>
      </w:r>
      <w:r w:rsidRPr="00C5458C">
        <w:rPr>
          <w:rFonts w:ascii="Times New Roman" w:eastAsia="Calibri" w:hAnsi="Times New Roman" w:cs="Times New Roman"/>
          <w:sz w:val="24"/>
          <w:szCs w:val="24"/>
        </w:rPr>
        <w:t xml:space="preserve">на базе основного общего образования, </w:t>
      </w:r>
      <w:r w:rsidRPr="003E7C3D">
        <w:rPr>
          <w:rFonts w:ascii="Times New Roman" w:eastAsia="Calibri" w:hAnsi="Times New Roman" w:cs="Times New Roman"/>
          <w:sz w:val="24"/>
          <w:szCs w:val="24"/>
        </w:rPr>
        <w:t>рекомендованной Ф</w:t>
      </w:r>
      <w:r w:rsidR="003E7C3D" w:rsidRPr="003E7C3D">
        <w:rPr>
          <w:rFonts w:ascii="Times New Roman" w:eastAsia="Calibri" w:hAnsi="Times New Roman" w:cs="Times New Roman"/>
          <w:sz w:val="24"/>
          <w:szCs w:val="24"/>
        </w:rPr>
        <w:t>ГБОУ ДПО</w:t>
      </w:r>
      <w:r w:rsidRPr="003E7C3D">
        <w:rPr>
          <w:rFonts w:ascii="Times New Roman" w:eastAsia="Calibri" w:hAnsi="Times New Roman" w:cs="Times New Roman"/>
          <w:sz w:val="24"/>
          <w:szCs w:val="24"/>
        </w:rPr>
        <w:t xml:space="preserve"> «</w:t>
      </w:r>
      <w:r w:rsidR="003E7C3D" w:rsidRPr="003E7C3D">
        <w:rPr>
          <w:rFonts w:ascii="Times New Roman" w:eastAsia="Calibri" w:hAnsi="Times New Roman" w:cs="Times New Roman"/>
          <w:sz w:val="24"/>
          <w:szCs w:val="24"/>
        </w:rPr>
        <w:t xml:space="preserve">Институт развития профессионального </w:t>
      </w:r>
      <w:r w:rsidRPr="003E7C3D">
        <w:rPr>
          <w:rFonts w:ascii="Times New Roman" w:eastAsia="Calibri" w:hAnsi="Times New Roman" w:cs="Times New Roman"/>
          <w:sz w:val="24"/>
          <w:szCs w:val="24"/>
        </w:rPr>
        <w:t>образования</w:t>
      </w:r>
      <w:r w:rsidR="003E7C3D" w:rsidRPr="003E7C3D">
        <w:rPr>
          <w:rFonts w:ascii="Times New Roman" w:eastAsia="Calibri" w:hAnsi="Times New Roman" w:cs="Times New Roman"/>
          <w:sz w:val="24"/>
          <w:szCs w:val="24"/>
        </w:rPr>
        <w:t>, п</w:t>
      </w:r>
      <w:r w:rsidRPr="003E7C3D">
        <w:rPr>
          <w:rFonts w:ascii="Times New Roman" w:eastAsia="Calibri" w:hAnsi="Times New Roman" w:cs="Times New Roman"/>
          <w:sz w:val="24"/>
          <w:szCs w:val="24"/>
        </w:rPr>
        <w:t xml:space="preserve">ротокол № </w:t>
      </w:r>
      <w:r w:rsidR="003E7C3D" w:rsidRPr="003E7C3D">
        <w:rPr>
          <w:rFonts w:ascii="Times New Roman" w:eastAsia="Calibri" w:hAnsi="Times New Roman" w:cs="Times New Roman"/>
          <w:sz w:val="24"/>
          <w:szCs w:val="24"/>
        </w:rPr>
        <w:t>10 от 1</w:t>
      </w:r>
      <w:r w:rsidRPr="003E7C3D">
        <w:rPr>
          <w:rFonts w:ascii="Times New Roman" w:eastAsia="Calibri" w:hAnsi="Times New Roman" w:cs="Times New Roman"/>
          <w:sz w:val="24"/>
          <w:szCs w:val="24"/>
        </w:rPr>
        <w:t>1.</w:t>
      </w:r>
      <w:r w:rsidR="003E7C3D" w:rsidRPr="003E7C3D">
        <w:rPr>
          <w:rFonts w:ascii="Times New Roman" w:eastAsia="Calibri" w:hAnsi="Times New Roman" w:cs="Times New Roman"/>
          <w:sz w:val="24"/>
          <w:szCs w:val="24"/>
        </w:rPr>
        <w:t>10.2022</w:t>
      </w:r>
      <w:r w:rsidRPr="003E7C3D">
        <w:rPr>
          <w:rFonts w:ascii="Times New Roman" w:eastAsia="Calibri" w:hAnsi="Times New Roman" w:cs="Times New Roman"/>
          <w:sz w:val="24"/>
          <w:szCs w:val="24"/>
        </w:rPr>
        <w:t xml:space="preserve"> г.</w:t>
      </w:r>
    </w:p>
    <w:p w14:paraId="6A84689E" w14:textId="77777777"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p>
    <w:p w14:paraId="74AE5707" w14:textId="77777777"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Организация-разработчик:</w:t>
      </w:r>
    </w:p>
    <w:p w14:paraId="5F4D9B61" w14:textId="77777777"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Государственное бюджетное профессиональное образовательное учреждение «Урюпинский агропромышленный техникум».</w:t>
      </w:r>
    </w:p>
    <w:p w14:paraId="3F4ED18C" w14:textId="77777777" w:rsidR="00C5458C" w:rsidRPr="00C5458C" w:rsidRDefault="00C5458C" w:rsidP="00C5458C">
      <w:pPr>
        <w:tabs>
          <w:tab w:val="right" w:leader="dot" w:pos="9182"/>
        </w:tabs>
        <w:spacing w:line="360" w:lineRule="auto"/>
        <w:jc w:val="both"/>
        <w:rPr>
          <w:rFonts w:ascii="Times New Roman" w:eastAsia="Calibri" w:hAnsi="Times New Roman" w:cs="Times New Roman"/>
          <w:b/>
          <w:bCs/>
          <w:sz w:val="24"/>
          <w:szCs w:val="24"/>
        </w:rPr>
      </w:pPr>
    </w:p>
    <w:p w14:paraId="4DC9C49F" w14:textId="77777777"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Разработчики:</w:t>
      </w:r>
    </w:p>
    <w:p w14:paraId="5088DCA8" w14:textId="08AB3C87"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 xml:space="preserve">- </w:t>
      </w:r>
      <w:r>
        <w:rPr>
          <w:rFonts w:ascii="Times New Roman" w:eastAsia="Calibri" w:hAnsi="Times New Roman" w:cs="Times New Roman"/>
          <w:sz w:val="24"/>
          <w:szCs w:val="24"/>
        </w:rPr>
        <w:t>Евстропова Ирина Александровна</w:t>
      </w:r>
      <w:r w:rsidRPr="00C5458C">
        <w:rPr>
          <w:rFonts w:ascii="Times New Roman" w:eastAsia="Calibri" w:hAnsi="Times New Roman" w:cs="Times New Roman"/>
          <w:sz w:val="24"/>
          <w:szCs w:val="24"/>
        </w:rPr>
        <w:t>, преподаватель.</w:t>
      </w:r>
    </w:p>
    <w:p w14:paraId="2D85EB27" w14:textId="77777777" w:rsidR="00C5458C" w:rsidRPr="00C5458C" w:rsidRDefault="00C5458C" w:rsidP="00C5458C">
      <w:pPr>
        <w:spacing w:after="200" w:line="276" w:lineRule="auto"/>
        <w:jc w:val="center"/>
        <w:rPr>
          <w:rFonts w:ascii="Times New Roman" w:eastAsia="Times New Roman" w:hAnsi="Times New Roman" w:cs="Times New Roman"/>
          <w:b/>
          <w:iCs/>
          <w:color w:val="FF0000"/>
          <w:sz w:val="24"/>
          <w:szCs w:val="24"/>
          <w:lang w:eastAsia="ru-RU"/>
        </w:rPr>
      </w:pPr>
    </w:p>
    <w:p w14:paraId="059B1402" w14:textId="77777777" w:rsidR="00C5458C" w:rsidRPr="00C5458C" w:rsidRDefault="00C5458C" w:rsidP="00C5458C">
      <w:pPr>
        <w:spacing w:after="200" w:line="276" w:lineRule="auto"/>
        <w:jc w:val="center"/>
        <w:rPr>
          <w:rFonts w:ascii="Times New Roman" w:eastAsia="Times New Roman" w:hAnsi="Times New Roman" w:cs="Times New Roman"/>
          <w:b/>
          <w:iCs/>
          <w:color w:val="FF0000"/>
          <w:sz w:val="24"/>
          <w:szCs w:val="24"/>
          <w:lang w:eastAsia="ru-RU"/>
        </w:rPr>
      </w:pPr>
    </w:p>
    <w:p w14:paraId="295B463A" w14:textId="77777777" w:rsidR="00C5458C" w:rsidRPr="00C5458C" w:rsidRDefault="00C5458C" w:rsidP="00C5458C">
      <w:pPr>
        <w:spacing w:after="200" w:line="276" w:lineRule="auto"/>
        <w:jc w:val="center"/>
        <w:rPr>
          <w:rFonts w:ascii="Times New Roman" w:eastAsia="Times New Roman" w:hAnsi="Times New Roman" w:cs="Times New Roman"/>
          <w:b/>
          <w:iCs/>
          <w:color w:val="FF0000"/>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36"/>
        <w:gridCol w:w="5519"/>
      </w:tblGrid>
      <w:tr w:rsidR="00C5458C" w:rsidRPr="00C5458C" w14:paraId="1DACE261" w14:textId="77777777" w:rsidTr="00C5458C">
        <w:trPr>
          <w:trHeight w:val="1056"/>
        </w:trPr>
        <w:tc>
          <w:tcPr>
            <w:tcW w:w="3936" w:type="dxa"/>
            <w:tcBorders>
              <w:top w:val="nil"/>
              <w:left w:val="nil"/>
              <w:bottom w:val="nil"/>
              <w:right w:val="nil"/>
            </w:tcBorders>
          </w:tcPr>
          <w:p w14:paraId="2DA1ED12" w14:textId="77777777"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Calibri" w:eastAsia="Calibri" w:hAnsi="Calibri" w:cs="Times New Roman"/>
                <w:sz w:val="24"/>
                <w:szCs w:val="24"/>
                <w:lang w:eastAsia="ru-RU"/>
              </w:rPr>
            </w:pPr>
            <w:r w:rsidRPr="00C5458C">
              <w:rPr>
                <w:rFonts w:ascii="Calibri" w:eastAsia="Calibri" w:hAnsi="Calibri" w:cs="Times New Roman"/>
                <w:sz w:val="24"/>
                <w:szCs w:val="24"/>
                <w:lang w:eastAsia="ru-RU"/>
              </w:rPr>
              <w:tab/>
            </w:r>
          </w:p>
          <w:p w14:paraId="3810A8C0" w14:textId="77777777"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p>
        </w:tc>
        <w:tc>
          <w:tcPr>
            <w:tcW w:w="5635" w:type="dxa"/>
            <w:tcBorders>
              <w:top w:val="nil"/>
              <w:left w:val="nil"/>
              <w:bottom w:val="nil"/>
              <w:right w:val="nil"/>
            </w:tcBorders>
            <w:hideMark/>
          </w:tcPr>
          <w:p w14:paraId="7226A616" w14:textId="77777777"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sidRPr="00C5458C">
              <w:rPr>
                <w:rFonts w:ascii="Times New Roman" w:eastAsia="Calibri" w:hAnsi="Times New Roman" w:cs="Times New Roman"/>
                <w:sz w:val="24"/>
                <w:szCs w:val="24"/>
              </w:rPr>
              <w:t>Рассмотрено:</w:t>
            </w:r>
          </w:p>
          <w:p w14:paraId="4FBEA01D" w14:textId="77777777"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sidRPr="00C5458C">
              <w:rPr>
                <w:rFonts w:ascii="Times New Roman" w:eastAsia="Calibri" w:hAnsi="Times New Roman" w:cs="Times New Roman"/>
                <w:sz w:val="24"/>
                <w:szCs w:val="24"/>
              </w:rPr>
              <w:t>на заседании Цикловой комиссией общеобразовательных дисциплин</w:t>
            </w:r>
          </w:p>
          <w:p w14:paraId="5F1157C4" w14:textId="0DE11B03" w:rsidR="00C5458C" w:rsidRPr="00C5458C" w:rsidRDefault="0090607F"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Pr>
                <w:rFonts w:ascii="Times New Roman" w:eastAsia="Calibri" w:hAnsi="Times New Roman" w:cs="Times New Roman"/>
                <w:sz w:val="24"/>
                <w:szCs w:val="24"/>
              </w:rPr>
              <w:t>протокол от «31</w:t>
            </w:r>
            <w:r w:rsidR="00AD2BBD">
              <w:rPr>
                <w:rFonts w:ascii="Times New Roman" w:eastAsia="Calibri" w:hAnsi="Times New Roman" w:cs="Times New Roman"/>
                <w:sz w:val="24"/>
                <w:szCs w:val="24"/>
              </w:rPr>
              <w:t xml:space="preserve">» </w:t>
            </w:r>
            <w:r>
              <w:rPr>
                <w:rFonts w:ascii="Times New Roman" w:eastAsia="Calibri" w:hAnsi="Times New Roman" w:cs="Times New Roman"/>
                <w:sz w:val="24"/>
                <w:szCs w:val="24"/>
              </w:rPr>
              <w:t>августа 2023 г. № 1</w:t>
            </w:r>
          </w:p>
          <w:p w14:paraId="3760F53C" w14:textId="77777777"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sidRPr="00C5458C">
              <w:rPr>
                <w:rFonts w:ascii="Times New Roman" w:eastAsia="Calibri" w:hAnsi="Times New Roman" w:cs="Times New Roman"/>
                <w:sz w:val="24"/>
                <w:szCs w:val="24"/>
              </w:rPr>
              <w:t>председатель ЦК   ______В.С. Парамонова</w:t>
            </w:r>
          </w:p>
        </w:tc>
      </w:tr>
    </w:tbl>
    <w:p w14:paraId="702C0A34" w14:textId="7B960CEF" w:rsidR="00097309" w:rsidRPr="00694F6E" w:rsidRDefault="00097309" w:rsidP="00FB4F48">
      <w:pPr>
        <w:spacing w:after="0" w:line="23" w:lineRule="atLeast"/>
        <w:rPr>
          <w:rFonts w:ascii="Times New Roman" w:eastAsia="Times New Roman" w:hAnsi="Times New Roman" w:cs="Times New Roman"/>
          <w:sz w:val="28"/>
          <w:szCs w:val="28"/>
          <w:vertAlign w:val="superscript"/>
        </w:rPr>
      </w:pPr>
    </w:p>
    <w:p w14:paraId="467B35CB" w14:textId="7FCB8815" w:rsidR="00694F6E" w:rsidRPr="00694F6E" w:rsidRDefault="00694F6E" w:rsidP="00FB4F48">
      <w:pPr>
        <w:spacing w:after="0" w:line="23" w:lineRule="atLeast"/>
        <w:rPr>
          <w:rFonts w:ascii="Times New Roman" w:eastAsia="Times New Roman" w:hAnsi="Times New Roman" w:cs="Times New Roman"/>
          <w:sz w:val="28"/>
          <w:szCs w:val="28"/>
          <w:vertAlign w:val="superscript"/>
        </w:rPr>
      </w:pPr>
    </w:p>
    <w:p w14:paraId="3E307794" w14:textId="2D06E054" w:rsidR="00694F6E" w:rsidRDefault="00694F6E" w:rsidP="00FB4F48">
      <w:pPr>
        <w:spacing w:after="0" w:line="23" w:lineRule="atLeast"/>
        <w:rPr>
          <w:rFonts w:ascii="Times New Roman" w:eastAsia="Times New Roman" w:hAnsi="Times New Roman" w:cs="Times New Roman"/>
          <w:sz w:val="28"/>
          <w:szCs w:val="28"/>
          <w:vertAlign w:val="superscript"/>
        </w:rPr>
      </w:pPr>
    </w:p>
    <w:p w14:paraId="7BD8C304" w14:textId="7A9F1D8E" w:rsidR="00C5458C" w:rsidRDefault="00C5458C" w:rsidP="00FB4F48">
      <w:pPr>
        <w:spacing w:after="0" w:line="23" w:lineRule="atLeast"/>
        <w:rPr>
          <w:rFonts w:ascii="Times New Roman" w:eastAsia="Times New Roman" w:hAnsi="Times New Roman" w:cs="Times New Roman"/>
          <w:sz w:val="28"/>
          <w:szCs w:val="28"/>
          <w:vertAlign w:val="superscript"/>
        </w:rPr>
      </w:pPr>
    </w:p>
    <w:p w14:paraId="453DCDA4" w14:textId="7685BF73" w:rsidR="00C5458C" w:rsidRDefault="00C5458C" w:rsidP="00FB4F48">
      <w:pPr>
        <w:spacing w:after="0" w:line="23" w:lineRule="atLeast"/>
        <w:rPr>
          <w:rFonts w:ascii="Times New Roman" w:eastAsia="Times New Roman" w:hAnsi="Times New Roman" w:cs="Times New Roman"/>
          <w:sz w:val="28"/>
          <w:szCs w:val="28"/>
          <w:vertAlign w:val="superscript"/>
        </w:rPr>
      </w:pPr>
    </w:p>
    <w:p w14:paraId="040EA474" w14:textId="77777777" w:rsidR="00C5458C" w:rsidRPr="00694F6E" w:rsidRDefault="00C5458C" w:rsidP="00FB4F48">
      <w:pPr>
        <w:spacing w:after="0" w:line="23" w:lineRule="atLeast"/>
        <w:rPr>
          <w:rFonts w:ascii="Times New Roman" w:eastAsia="Times New Roman" w:hAnsi="Times New Roman" w:cs="Times New Roman"/>
          <w:sz w:val="28"/>
          <w:szCs w:val="28"/>
          <w:vertAlign w:val="superscript"/>
        </w:rPr>
      </w:pPr>
    </w:p>
    <w:p w14:paraId="5660E16C" w14:textId="4F09B3D2" w:rsidR="009778B8" w:rsidRDefault="009778B8" w:rsidP="00FB4F48">
      <w:pPr>
        <w:spacing w:after="0" w:line="23" w:lineRule="atLeast"/>
        <w:jc w:val="center"/>
        <w:rPr>
          <w:rFonts w:ascii="Times New Roman" w:eastAsia="Times New Roman" w:hAnsi="Times New Roman" w:cs="Times New Roman"/>
          <w:b/>
          <w:sz w:val="28"/>
          <w:szCs w:val="28"/>
          <w:lang w:eastAsia="ru-RU"/>
        </w:rPr>
      </w:pPr>
    </w:p>
    <w:p w14:paraId="42446737" w14:textId="5299F531" w:rsidR="00B569F7" w:rsidRDefault="00B569F7" w:rsidP="00FB4F48">
      <w:pPr>
        <w:spacing w:after="0" w:line="23" w:lineRule="atLeast"/>
        <w:jc w:val="center"/>
        <w:rPr>
          <w:rFonts w:ascii="Times New Roman" w:eastAsia="Times New Roman" w:hAnsi="Times New Roman" w:cs="Times New Roman"/>
          <w:b/>
          <w:sz w:val="28"/>
          <w:szCs w:val="28"/>
          <w:lang w:eastAsia="ru-RU"/>
        </w:rPr>
      </w:pPr>
    </w:p>
    <w:p w14:paraId="7760363C" w14:textId="1C4FBA85" w:rsidR="00B569F7" w:rsidRDefault="00B569F7" w:rsidP="00FB4F48">
      <w:pPr>
        <w:spacing w:after="0" w:line="23" w:lineRule="atLeast"/>
        <w:jc w:val="center"/>
        <w:rPr>
          <w:rFonts w:ascii="Times New Roman" w:eastAsia="Times New Roman" w:hAnsi="Times New Roman" w:cs="Times New Roman"/>
          <w:b/>
          <w:sz w:val="28"/>
          <w:szCs w:val="28"/>
          <w:lang w:eastAsia="ru-RU"/>
        </w:rPr>
      </w:pPr>
    </w:p>
    <w:p w14:paraId="39B33B96" w14:textId="77777777" w:rsidR="00B569F7" w:rsidRDefault="00B569F7" w:rsidP="00FB4F48">
      <w:pPr>
        <w:spacing w:after="0" w:line="23" w:lineRule="atLeast"/>
        <w:jc w:val="center"/>
        <w:rPr>
          <w:rFonts w:ascii="Times New Roman" w:eastAsia="Times New Roman" w:hAnsi="Times New Roman" w:cs="Times New Roman"/>
          <w:b/>
          <w:sz w:val="28"/>
          <w:szCs w:val="28"/>
          <w:lang w:eastAsia="ru-RU"/>
        </w:rPr>
      </w:pPr>
    </w:p>
    <w:p w14:paraId="7DEF84FC" w14:textId="231C87B7" w:rsidR="00E853A7" w:rsidRDefault="00E853A7" w:rsidP="00FB4F48">
      <w:pPr>
        <w:spacing w:after="0" w:line="23" w:lineRule="atLeast"/>
        <w:jc w:val="center"/>
        <w:rPr>
          <w:rFonts w:ascii="Times New Roman" w:eastAsia="Times New Roman" w:hAnsi="Times New Roman" w:cs="Times New Roman"/>
          <w:b/>
          <w:sz w:val="28"/>
          <w:szCs w:val="28"/>
          <w:lang w:eastAsia="ru-RU"/>
        </w:rPr>
      </w:pPr>
    </w:p>
    <w:p w14:paraId="188F317A" w14:textId="0EB0F11B" w:rsidR="00E853A7" w:rsidRDefault="00E853A7" w:rsidP="00FB4F48">
      <w:pPr>
        <w:spacing w:after="0" w:line="23" w:lineRule="atLeast"/>
        <w:jc w:val="center"/>
        <w:rPr>
          <w:rFonts w:ascii="Times New Roman" w:eastAsia="Times New Roman" w:hAnsi="Times New Roman" w:cs="Times New Roman"/>
          <w:b/>
          <w:sz w:val="28"/>
          <w:szCs w:val="28"/>
          <w:lang w:eastAsia="ru-RU"/>
        </w:rPr>
      </w:pPr>
    </w:p>
    <w:p w14:paraId="351E514E" w14:textId="77777777" w:rsidR="00E853A7" w:rsidRPr="00694F6E" w:rsidRDefault="00E853A7" w:rsidP="00FB4F48">
      <w:pPr>
        <w:spacing w:after="0" w:line="23" w:lineRule="atLeast"/>
        <w:jc w:val="center"/>
        <w:rPr>
          <w:rFonts w:ascii="Times New Roman" w:eastAsia="Times New Roman" w:hAnsi="Times New Roman" w:cs="Times New Roman"/>
          <w:b/>
          <w:sz w:val="28"/>
          <w:szCs w:val="28"/>
          <w:lang w:eastAsia="ru-RU"/>
        </w:rPr>
      </w:pPr>
    </w:p>
    <w:p w14:paraId="7DC31A2E" w14:textId="678A52F6" w:rsidR="009778B8" w:rsidRDefault="00C5458C" w:rsidP="00FB4F48">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СОДЕРЖАНИЕ </w:t>
      </w:r>
    </w:p>
    <w:p w14:paraId="69DCFC0A" w14:textId="77777777" w:rsidR="00C5458C" w:rsidRPr="00694F6E" w:rsidRDefault="00C5458C" w:rsidP="00FB4F48">
      <w:pPr>
        <w:spacing w:after="0" w:line="23" w:lineRule="atLeast"/>
        <w:jc w:val="center"/>
        <w:rPr>
          <w:rFonts w:ascii="Times New Roman" w:eastAsia="Times New Roman" w:hAnsi="Times New Roman" w:cs="Times New Roman"/>
          <w:b/>
          <w:sz w:val="28"/>
          <w:szCs w:val="28"/>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96"/>
        <w:gridCol w:w="845"/>
      </w:tblGrid>
      <w:tr w:rsidR="00C5458C" w:rsidRPr="00C5458C" w14:paraId="61F9D1D8" w14:textId="77777777" w:rsidTr="00C5458C">
        <w:tc>
          <w:tcPr>
            <w:tcW w:w="704" w:type="dxa"/>
          </w:tcPr>
          <w:p w14:paraId="3833F415" w14:textId="75D9CE5C"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1.</w:t>
            </w:r>
          </w:p>
        </w:tc>
        <w:tc>
          <w:tcPr>
            <w:tcW w:w="7796" w:type="dxa"/>
          </w:tcPr>
          <w:p w14:paraId="3C27ABDC" w14:textId="39FF8E45"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Общая характеристика рабочей программы общеобразовательной дисциплины</w:t>
            </w:r>
          </w:p>
        </w:tc>
        <w:tc>
          <w:tcPr>
            <w:tcW w:w="845" w:type="dxa"/>
          </w:tcPr>
          <w:p w14:paraId="58F8F5C8" w14:textId="77777777"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r w:rsidR="00C5458C" w:rsidRPr="00C5458C" w14:paraId="068CFEF9" w14:textId="77777777" w:rsidTr="00C5458C">
        <w:tc>
          <w:tcPr>
            <w:tcW w:w="704" w:type="dxa"/>
          </w:tcPr>
          <w:p w14:paraId="60AC1973" w14:textId="2F6A8DF5"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2.</w:t>
            </w:r>
          </w:p>
        </w:tc>
        <w:tc>
          <w:tcPr>
            <w:tcW w:w="7796" w:type="dxa"/>
          </w:tcPr>
          <w:p w14:paraId="45593F26" w14:textId="2326EB78"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Структура и содержание общеобразовательной дисциплины</w:t>
            </w:r>
          </w:p>
        </w:tc>
        <w:tc>
          <w:tcPr>
            <w:tcW w:w="845" w:type="dxa"/>
          </w:tcPr>
          <w:p w14:paraId="0BD85DA3" w14:textId="77777777"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r w:rsidR="00C5458C" w:rsidRPr="00C5458C" w14:paraId="766F9BA0" w14:textId="77777777" w:rsidTr="00C5458C">
        <w:tc>
          <w:tcPr>
            <w:tcW w:w="704" w:type="dxa"/>
          </w:tcPr>
          <w:p w14:paraId="09B95028" w14:textId="2B993362"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3.</w:t>
            </w:r>
          </w:p>
        </w:tc>
        <w:tc>
          <w:tcPr>
            <w:tcW w:w="7796" w:type="dxa"/>
          </w:tcPr>
          <w:p w14:paraId="2544BBB7" w14:textId="30BD8C8C"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Условия реализации программы общеобразовательной дисциплины</w:t>
            </w:r>
          </w:p>
        </w:tc>
        <w:tc>
          <w:tcPr>
            <w:tcW w:w="845" w:type="dxa"/>
          </w:tcPr>
          <w:p w14:paraId="58E22343" w14:textId="77777777"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r w:rsidR="00C5458C" w:rsidRPr="00C5458C" w14:paraId="458CEA64" w14:textId="77777777" w:rsidTr="00C5458C">
        <w:tc>
          <w:tcPr>
            <w:tcW w:w="704" w:type="dxa"/>
          </w:tcPr>
          <w:p w14:paraId="53A30051" w14:textId="4C48ADE8"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4.</w:t>
            </w:r>
          </w:p>
        </w:tc>
        <w:tc>
          <w:tcPr>
            <w:tcW w:w="7796" w:type="dxa"/>
          </w:tcPr>
          <w:p w14:paraId="2F4FFDDE" w14:textId="3D066D3F"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Контроль и оценка общеобразовательной дисциплины</w:t>
            </w:r>
          </w:p>
        </w:tc>
        <w:tc>
          <w:tcPr>
            <w:tcW w:w="845" w:type="dxa"/>
          </w:tcPr>
          <w:p w14:paraId="2ACAEA58" w14:textId="77777777"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bl>
    <w:p w14:paraId="102E814B" w14:textId="50937826" w:rsidR="00C84132" w:rsidRDefault="00C84132"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44751DF3" w14:textId="3E310FBF"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7B35D5F8" w14:textId="55D6EFC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31B90347" w14:textId="2E419B23"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5E95340" w14:textId="2E32C032"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6C03F78F" w14:textId="2827C4C7"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18B4DEDC" w14:textId="0EE16133"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775A95AD" w14:textId="2100665B"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7636FA0" w14:textId="0374B94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FF4186E" w14:textId="0EE1F78C"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0DE26032" w14:textId="70BF7905"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7C92AE59" w14:textId="3162A627"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308CFF8F" w14:textId="71A35AEC"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2E41376" w14:textId="435DCD67"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009DCDA6" w14:textId="45DFFBE9"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3CCFF116" w14:textId="4860B6B9"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414EA4C2" w14:textId="7AEC164F"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4E20D367" w14:textId="19F08D6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3C6D0580" w14:textId="09B9975A"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FF01BF5" w14:textId="6E6E508E"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19154F8D" w14:textId="7439BE5A"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66487CD4" w14:textId="398A11E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00DD35CB" w14:textId="51133DAC"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6A31CBF2" w14:textId="39BAB06C"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4A0EEB10" w14:textId="21AC6025"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6CF13B03" w14:textId="6DA31F7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5FA9E9A" w14:textId="1AAD099D"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7B5688F3" w14:textId="4693A5F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9525C75" w14:textId="77777777"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052811B" w14:textId="77777777" w:rsidR="00C5458C" w:rsidRPr="00694F6E"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1BD8077A" w14:textId="2B317B01" w:rsidR="00BC3FCF" w:rsidRPr="00C5458C" w:rsidRDefault="00BC3FCF" w:rsidP="00FB4F48">
      <w:pPr>
        <w:suppressAutoHyphens/>
        <w:spacing w:after="0" w:line="23" w:lineRule="atLeast"/>
        <w:jc w:val="center"/>
        <w:rPr>
          <w:rFonts w:ascii="Times New Roman" w:hAnsi="Times New Roman" w:cs="Times New Roman"/>
          <w:b/>
          <w:bCs/>
          <w:sz w:val="26"/>
          <w:szCs w:val="26"/>
        </w:rPr>
      </w:pPr>
      <w:bookmarkStart w:id="0" w:name="_Toc113637405"/>
      <w:r w:rsidRPr="00C5458C">
        <w:rPr>
          <w:rFonts w:ascii="Times New Roman" w:hAnsi="Times New Roman" w:cs="Times New Roman"/>
          <w:b/>
          <w:bCs/>
          <w:sz w:val="26"/>
          <w:szCs w:val="26"/>
        </w:rPr>
        <w:lastRenderedPageBreak/>
        <w:t>1</w:t>
      </w:r>
      <w:r w:rsidR="00C5458C">
        <w:rPr>
          <w:rFonts w:ascii="Times New Roman" w:hAnsi="Times New Roman" w:cs="Times New Roman"/>
          <w:b/>
          <w:bCs/>
          <w:sz w:val="26"/>
          <w:szCs w:val="26"/>
        </w:rPr>
        <w:t>. ОБЩАЯ ХАРАКТЕРИСТИКА</w:t>
      </w:r>
      <w:r w:rsidRPr="00C5458C">
        <w:rPr>
          <w:rFonts w:ascii="Times New Roman" w:hAnsi="Times New Roman" w:cs="Times New Roman"/>
          <w:b/>
          <w:bCs/>
          <w:sz w:val="26"/>
          <w:szCs w:val="26"/>
        </w:rPr>
        <w:t xml:space="preserve"> РАБОЧЕЙ ПРОГРАММЫ ОБЩЕОБРАЗОВАТЕЛЬНОЙ</w:t>
      </w:r>
      <w:r w:rsidR="002E1321" w:rsidRPr="00C5458C">
        <w:rPr>
          <w:rFonts w:ascii="Times New Roman" w:hAnsi="Times New Roman" w:cs="Times New Roman"/>
          <w:b/>
          <w:bCs/>
          <w:sz w:val="26"/>
          <w:szCs w:val="26"/>
        </w:rPr>
        <w:t xml:space="preserve"> ДИСЦИПЛИНЫ</w:t>
      </w:r>
      <w:bookmarkEnd w:id="0"/>
    </w:p>
    <w:p w14:paraId="24B2EC8A" w14:textId="2A231711" w:rsidR="00BC3FCF" w:rsidRPr="00C5458C" w:rsidRDefault="00BC3FC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6"/>
          <w:szCs w:val="26"/>
          <w:lang w:eastAsia="ru-RU"/>
        </w:rPr>
      </w:pPr>
    </w:p>
    <w:p w14:paraId="51E6EA0F" w14:textId="123D7684" w:rsidR="00E21110" w:rsidRPr="00C5458C" w:rsidRDefault="00CA4FBE" w:rsidP="00FB4F48">
      <w:pPr>
        <w:tabs>
          <w:tab w:val="left" w:pos="1276"/>
          <w:tab w:val="left" w:pos="10992"/>
          <w:tab w:val="left" w:pos="11908"/>
          <w:tab w:val="left" w:pos="12824"/>
          <w:tab w:val="left" w:pos="13740"/>
          <w:tab w:val="left" w:pos="14656"/>
        </w:tabs>
        <w:spacing w:after="0" w:line="23" w:lineRule="atLeast"/>
        <w:jc w:val="both"/>
        <w:rPr>
          <w:rFonts w:ascii="Times New Roman" w:hAnsi="Times New Roman" w:cs="Times New Roman"/>
          <w:b/>
          <w:bCs/>
          <w:sz w:val="26"/>
          <w:szCs w:val="26"/>
          <w:lang w:eastAsia="ru-RU"/>
        </w:rPr>
      </w:pPr>
      <w:r w:rsidRPr="00C5458C">
        <w:rPr>
          <w:rFonts w:ascii="Times New Roman" w:hAnsi="Times New Roman" w:cs="Times New Roman"/>
          <w:b/>
          <w:bCs/>
          <w:sz w:val="26"/>
          <w:szCs w:val="26"/>
          <w:lang w:eastAsia="ru-RU"/>
        </w:rPr>
        <w:t xml:space="preserve">1.1 </w:t>
      </w:r>
      <w:r w:rsidR="00147080" w:rsidRPr="00C5458C">
        <w:rPr>
          <w:rFonts w:ascii="Times New Roman" w:hAnsi="Times New Roman" w:cs="Times New Roman"/>
          <w:b/>
          <w:bCs/>
          <w:sz w:val="26"/>
          <w:szCs w:val="26"/>
          <w:lang w:eastAsia="ru-RU"/>
        </w:rPr>
        <w:t>М</w:t>
      </w:r>
      <w:r w:rsidR="00E21110" w:rsidRPr="00C5458C">
        <w:rPr>
          <w:rFonts w:ascii="Times New Roman" w:hAnsi="Times New Roman" w:cs="Times New Roman"/>
          <w:b/>
          <w:bCs/>
          <w:sz w:val="26"/>
          <w:szCs w:val="26"/>
          <w:lang w:eastAsia="ru-RU"/>
        </w:rPr>
        <w:t>есто дисциплины в структуре образовательной программы</w:t>
      </w:r>
      <w:r w:rsidRPr="00C5458C">
        <w:rPr>
          <w:rFonts w:ascii="Times New Roman" w:hAnsi="Times New Roman" w:cs="Times New Roman"/>
          <w:b/>
          <w:bCs/>
          <w:sz w:val="26"/>
          <w:szCs w:val="26"/>
          <w:lang w:eastAsia="ru-RU"/>
        </w:rPr>
        <w:t xml:space="preserve"> СПО</w:t>
      </w:r>
    </w:p>
    <w:p w14:paraId="7F291F8E" w14:textId="3344D7B4" w:rsidR="00BC3FCF" w:rsidRPr="00C5458C" w:rsidRDefault="00BC3FCF" w:rsidP="00FB4F48">
      <w:pPr>
        <w:pStyle w:val="aa"/>
        <w:tabs>
          <w:tab w:val="left" w:pos="10076"/>
          <w:tab w:val="left" w:pos="10992"/>
          <w:tab w:val="left" w:pos="11908"/>
          <w:tab w:val="left" w:pos="12824"/>
          <w:tab w:val="left" w:pos="13740"/>
          <w:tab w:val="left" w:pos="14656"/>
        </w:tabs>
        <w:spacing w:line="23" w:lineRule="atLeast"/>
        <w:ind w:left="0" w:firstLine="709"/>
        <w:jc w:val="both"/>
        <w:rPr>
          <w:sz w:val="26"/>
          <w:szCs w:val="26"/>
          <w:lang w:eastAsia="ru-RU"/>
        </w:rPr>
      </w:pPr>
      <w:r w:rsidRPr="00C5458C">
        <w:rPr>
          <w:sz w:val="26"/>
          <w:szCs w:val="26"/>
          <w:lang w:eastAsia="ru-RU"/>
        </w:rPr>
        <w:t>Общеобразовательная</w:t>
      </w:r>
      <w:r w:rsidR="00E21110" w:rsidRPr="00C5458C">
        <w:rPr>
          <w:sz w:val="26"/>
          <w:szCs w:val="26"/>
          <w:lang w:eastAsia="ru-RU"/>
        </w:rPr>
        <w:t xml:space="preserve"> </w:t>
      </w:r>
      <w:r w:rsidRPr="00C5458C">
        <w:rPr>
          <w:sz w:val="26"/>
          <w:szCs w:val="26"/>
          <w:lang w:eastAsia="ru-RU"/>
        </w:rPr>
        <w:t xml:space="preserve">дисциплина </w:t>
      </w:r>
      <w:r w:rsidR="00E002ED" w:rsidRPr="00C5458C">
        <w:rPr>
          <w:sz w:val="26"/>
          <w:szCs w:val="26"/>
          <w:lang w:eastAsia="ru-RU"/>
        </w:rPr>
        <w:t>«История</w:t>
      </w:r>
      <w:r w:rsidRPr="00C5458C">
        <w:rPr>
          <w:sz w:val="26"/>
          <w:szCs w:val="26"/>
          <w:lang w:eastAsia="ru-RU"/>
        </w:rPr>
        <w:t xml:space="preserve">» является обязательной частью общеобразовательного </w:t>
      </w:r>
      <w:r w:rsidR="00CA4FBE" w:rsidRPr="00C5458C">
        <w:rPr>
          <w:sz w:val="26"/>
          <w:szCs w:val="26"/>
          <w:lang w:eastAsia="ru-RU"/>
        </w:rPr>
        <w:t xml:space="preserve">цикла </w:t>
      </w:r>
      <w:r w:rsidRPr="00C5458C">
        <w:rPr>
          <w:sz w:val="26"/>
          <w:szCs w:val="26"/>
          <w:lang w:eastAsia="ru-RU"/>
        </w:rPr>
        <w:t xml:space="preserve">образовательной программы в соответствии с ФГОС по </w:t>
      </w:r>
      <w:r w:rsidR="00C5458C" w:rsidRPr="00C5458C">
        <w:rPr>
          <w:i/>
          <w:sz w:val="26"/>
          <w:szCs w:val="26"/>
          <w:lang w:eastAsia="ru-RU"/>
        </w:rPr>
        <w:t>15.01.05 Сварщик (ручной и частично механ</w:t>
      </w:r>
      <w:r w:rsidR="008C53D2">
        <w:rPr>
          <w:i/>
          <w:sz w:val="26"/>
          <w:szCs w:val="26"/>
          <w:lang w:eastAsia="ru-RU"/>
        </w:rPr>
        <w:t>изированной сварки (наплавки)).</w:t>
      </w:r>
    </w:p>
    <w:p w14:paraId="5E83B984" w14:textId="77777777" w:rsidR="00BC3FCF" w:rsidRPr="00C5458C" w:rsidRDefault="00BC3FCF" w:rsidP="00FB4F48">
      <w:pPr>
        <w:spacing w:after="0" w:line="23" w:lineRule="atLeast"/>
        <w:ind w:firstLine="709"/>
        <w:rPr>
          <w:rFonts w:ascii="Times New Roman" w:eastAsia="Times New Roman" w:hAnsi="Times New Roman" w:cs="Times New Roman"/>
          <w:b/>
          <w:sz w:val="26"/>
          <w:szCs w:val="26"/>
          <w:lang w:eastAsia="ru-RU"/>
        </w:rPr>
      </w:pPr>
    </w:p>
    <w:p w14:paraId="7E70D4EA" w14:textId="77777777" w:rsidR="00BC3FCF" w:rsidRPr="00C5458C" w:rsidRDefault="00BC3FCF" w:rsidP="00FB4F48">
      <w:pPr>
        <w:spacing w:after="0" w:line="23" w:lineRule="atLeast"/>
        <w:ind w:firstLine="709"/>
        <w:rPr>
          <w:rFonts w:ascii="Times New Roman" w:eastAsia="Times New Roman" w:hAnsi="Times New Roman" w:cs="Times New Roman"/>
          <w:b/>
          <w:sz w:val="26"/>
          <w:szCs w:val="26"/>
          <w:lang w:eastAsia="ru-RU"/>
        </w:rPr>
      </w:pPr>
      <w:r w:rsidRPr="00C5458C">
        <w:rPr>
          <w:rFonts w:ascii="Times New Roman" w:eastAsia="Times New Roman" w:hAnsi="Times New Roman" w:cs="Times New Roman"/>
          <w:b/>
          <w:sz w:val="26"/>
          <w:szCs w:val="26"/>
          <w:lang w:eastAsia="ru-RU"/>
        </w:rPr>
        <w:t>1.2. Цели и планируемые результаты освоения дисциплины:</w:t>
      </w:r>
    </w:p>
    <w:p w14:paraId="49A51EA7" w14:textId="77777777" w:rsidR="00BC3FCF" w:rsidRPr="00C5458C" w:rsidRDefault="00BC3FCF"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6"/>
          <w:szCs w:val="26"/>
          <w:lang w:eastAsia="ru-RU"/>
        </w:rPr>
      </w:pPr>
    </w:p>
    <w:p w14:paraId="52675E7C" w14:textId="2675B896" w:rsidR="00E21110" w:rsidRPr="00C5458C" w:rsidRDefault="00E21110"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6"/>
          <w:szCs w:val="26"/>
          <w:lang w:eastAsia="ru-RU"/>
        </w:rPr>
      </w:pPr>
      <w:r w:rsidRPr="00C5458C">
        <w:rPr>
          <w:rFonts w:ascii="Times New Roman" w:eastAsia="Times New Roman" w:hAnsi="Times New Roman" w:cs="Times New Roman"/>
          <w:b/>
          <w:bCs/>
          <w:sz w:val="26"/>
          <w:szCs w:val="26"/>
          <w:lang w:eastAsia="ru-RU"/>
        </w:rPr>
        <w:t xml:space="preserve">1.2.1. </w:t>
      </w:r>
      <w:r w:rsidR="00BC3FCF" w:rsidRPr="00C5458C">
        <w:rPr>
          <w:rFonts w:ascii="Times New Roman" w:eastAsia="Times New Roman" w:hAnsi="Times New Roman" w:cs="Times New Roman"/>
          <w:b/>
          <w:bCs/>
          <w:sz w:val="26"/>
          <w:szCs w:val="26"/>
          <w:lang w:eastAsia="ru-RU"/>
        </w:rPr>
        <w:t>Цель общеобразовательной дисциплины</w:t>
      </w:r>
      <w:r w:rsidR="00E002ED" w:rsidRPr="00C5458C">
        <w:rPr>
          <w:rFonts w:ascii="Times New Roman" w:eastAsia="Times New Roman" w:hAnsi="Times New Roman" w:cs="Times New Roman"/>
          <w:b/>
          <w:bCs/>
          <w:sz w:val="26"/>
          <w:szCs w:val="26"/>
          <w:lang w:eastAsia="ru-RU"/>
        </w:rPr>
        <w:t xml:space="preserve"> </w:t>
      </w:r>
    </w:p>
    <w:p w14:paraId="5E95BA11" w14:textId="781911EB" w:rsidR="00BC3FCF" w:rsidRPr="00C5458C" w:rsidRDefault="00E21110"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6"/>
          <w:szCs w:val="26"/>
          <w:lang w:eastAsia="ru-RU"/>
        </w:rPr>
      </w:pPr>
      <w:r w:rsidRPr="00C5458C">
        <w:rPr>
          <w:rFonts w:ascii="Times New Roman" w:eastAsia="Times New Roman" w:hAnsi="Times New Roman" w:cs="Times New Roman"/>
          <w:sz w:val="26"/>
          <w:szCs w:val="26"/>
        </w:rPr>
        <w:t xml:space="preserve">Главной </w:t>
      </w:r>
      <w:r w:rsidR="00E002ED" w:rsidRPr="00C5458C">
        <w:rPr>
          <w:rFonts w:ascii="Times New Roman" w:eastAsia="Times New Roman" w:hAnsi="Times New Roman" w:cs="Times New Roman"/>
          <w:sz w:val="26"/>
          <w:szCs w:val="26"/>
        </w:rPr>
        <w:t>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sidR="006D355E">
        <w:rPr>
          <w:rFonts w:ascii="Times New Roman" w:eastAsia="Times New Roman" w:hAnsi="Times New Roman" w:cs="Times New Roman"/>
          <w:sz w:val="26"/>
          <w:szCs w:val="26"/>
        </w:rPr>
        <w:t>.</w:t>
      </w:r>
    </w:p>
    <w:p w14:paraId="7EAB3BF9" w14:textId="77777777" w:rsidR="00246823" w:rsidRPr="00C5458C" w:rsidRDefault="00246823" w:rsidP="00FB4F48">
      <w:pPr>
        <w:suppressAutoHyphens/>
        <w:spacing w:after="0" w:line="23" w:lineRule="atLeast"/>
        <w:jc w:val="both"/>
        <w:rPr>
          <w:rFonts w:ascii="Times New Roman" w:eastAsia="Times New Roman" w:hAnsi="Times New Roman" w:cs="Times New Roman"/>
          <w:b/>
          <w:bCs/>
          <w:sz w:val="26"/>
          <w:szCs w:val="26"/>
        </w:rPr>
      </w:pPr>
    </w:p>
    <w:p w14:paraId="566CE635" w14:textId="5C3BD6C5" w:rsidR="00246823" w:rsidRPr="00C5458C" w:rsidRDefault="00246823" w:rsidP="00FB4F48">
      <w:pPr>
        <w:suppressAutoHyphens/>
        <w:spacing w:after="0" w:line="23" w:lineRule="atLeast"/>
        <w:jc w:val="both"/>
        <w:rPr>
          <w:rFonts w:ascii="Times New Roman" w:eastAsia="Times New Roman" w:hAnsi="Times New Roman" w:cs="Times New Roman"/>
          <w:b/>
          <w:bCs/>
          <w:sz w:val="26"/>
          <w:szCs w:val="26"/>
        </w:rPr>
      </w:pPr>
      <w:r w:rsidRPr="00C5458C">
        <w:rPr>
          <w:rFonts w:ascii="Times New Roman" w:eastAsia="Times New Roman" w:hAnsi="Times New Roman" w:cs="Times New Roman"/>
          <w:b/>
          <w:bCs/>
          <w:sz w:val="26"/>
          <w:szCs w:val="26"/>
        </w:rPr>
        <w:t>1.2.2. Планируемые результаты освоения общеобразовательной дисциплины</w:t>
      </w:r>
      <w:r w:rsidRPr="00C5458C">
        <w:rPr>
          <w:rFonts w:ascii="Times New Roman" w:eastAsia="Calibri" w:hAnsi="Times New Roman" w:cs="Times New Roman"/>
          <w:b/>
          <w:bCs/>
          <w:sz w:val="26"/>
          <w:szCs w:val="26"/>
        </w:rPr>
        <w:t xml:space="preserve"> в соответствии с ФГОС СПО и на основе ФГОС СОО</w:t>
      </w:r>
    </w:p>
    <w:p w14:paraId="64B26C82" w14:textId="78F1ECEF" w:rsidR="00246823" w:rsidRPr="00C5458C" w:rsidRDefault="00246823" w:rsidP="00FB4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6"/>
          <w:szCs w:val="26"/>
          <w:lang w:eastAsia="ru-RU"/>
        </w:rPr>
      </w:pPr>
      <w:r w:rsidRPr="00C5458C">
        <w:rPr>
          <w:rFonts w:ascii="Times New Roman" w:eastAsia="Times New Roman" w:hAnsi="Times New Roman" w:cs="Times New Roman"/>
          <w:sz w:val="26"/>
          <w:szCs w:val="26"/>
          <w:lang w:eastAsia="ru-RU"/>
        </w:rPr>
        <w:t xml:space="preserve">Особое значение дисциплина имеет при формировании ОК и ПК </w:t>
      </w:r>
    </w:p>
    <w:p w14:paraId="7AE279D6" w14:textId="6D331865" w:rsidR="00F10F20" w:rsidRPr="00694F6E" w:rsidRDefault="00F10F20" w:rsidP="00FB4F48">
      <w:pPr>
        <w:suppressAutoHyphens/>
        <w:spacing w:after="0" w:line="23" w:lineRule="atLeast"/>
        <w:ind w:firstLine="709"/>
        <w:jc w:val="both"/>
        <w:rPr>
          <w:rFonts w:ascii="Times New Roman" w:eastAsia="Times New Roman" w:hAnsi="Times New Roman" w:cs="Times New Roman"/>
          <w:sz w:val="28"/>
          <w:szCs w:val="28"/>
        </w:rPr>
        <w:sectPr w:rsidR="00F10F20" w:rsidRPr="00694F6E" w:rsidSect="003763A6">
          <w:footerReference w:type="even" r:id="rId8"/>
          <w:footerReference w:type="default" r:id="rId9"/>
          <w:pgSz w:w="11906" w:h="16838"/>
          <w:pgMar w:top="1134" w:right="850" w:bottom="1134" w:left="1701" w:header="708" w:footer="708" w:gutter="0"/>
          <w:cols w:space="720"/>
          <w:titlePg/>
          <w:docGrid w:linePitch="360"/>
        </w:sectPr>
      </w:pPr>
    </w:p>
    <w:p w14:paraId="106E0595" w14:textId="6F67C44C" w:rsidR="00BC3FCF" w:rsidRPr="00694F6E" w:rsidRDefault="00BC3FCF" w:rsidP="00FB4F48">
      <w:pPr>
        <w:suppressAutoHyphens/>
        <w:spacing w:after="0" w:line="23" w:lineRule="atLeast"/>
        <w:ind w:firstLine="709"/>
        <w:jc w:val="both"/>
        <w:rPr>
          <w:rFonts w:ascii="Times New Roman" w:eastAsia="Times New Roman" w:hAnsi="Times New Roman" w:cs="Times New Roman"/>
          <w:sz w:val="28"/>
          <w:szCs w:val="28"/>
        </w:rPr>
      </w:pP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804"/>
        <w:gridCol w:w="5670"/>
      </w:tblGrid>
      <w:tr w:rsidR="00874E3C" w:rsidRPr="00694F6E" w14:paraId="2DE7194D" w14:textId="77777777" w:rsidTr="006D355E">
        <w:trPr>
          <w:cantSplit/>
          <w:trHeight w:val="416"/>
        </w:trPr>
        <w:tc>
          <w:tcPr>
            <w:tcW w:w="2405" w:type="dxa"/>
            <w:vMerge w:val="restart"/>
            <w:vAlign w:val="center"/>
          </w:tcPr>
          <w:p w14:paraId="014AE936" w14:textId="77777777"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eastAsia="Calibri" w:hAnsi="Times New Roman" w:cs="Times New Roman"/>
                <w:b/>
                <w:iCs/>
                <w:sz w:val="24"/>
                <w:szCs w:val="24"/>
              </w:rPr>
              <w:t>Код и наименование формируемых компетенций</w:t>
            </w:r>
          </w:p>
        </w:tc>
        <w:tc>
          <w:tcPr>
            <w:tcW w:w="12474" w:type="dxa"/>
            <w:gridSpan w:val="2"/>
            <w:tcBorders>
              <w:top w:val="single" w:sz="4" w:space="0" w:color="auto"/>
              <w:left w:val="single" w:sz="4" w:space="0" w:color="auto"/>
              <w:bottom w:val="single" w:sz="4" w:space="0" w:color="auto"/>
              <w:right w:val="single" w:sz="4" w:space="0" w:color="auto"/>
            </w:tcBorders>
            <w:vAlign w:val="center"/>
          </w:tcPr>
          <w:p w14:paraId="31E15E30" w14:textId="77777777"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eastAsia="Calibri" w:hAnsi="Times New Roman" w:cs="Times New Roman"/>
                <w:b/>
                <w:iCs/>
                <w:sz w:val="24"/>
                <w:szCs w:val="24"/>
              </w:rPr>
              <w:t>Планируемые результаты освоения дисциплины</w:t>
            </w:r>
          </w:p>
        </w:tc>
      </w:tr>
      <w:tr w:rsidR="00874E3C" w:rsidRPr="00694F6E" w14:paraId="047BFBAD" w14:textId="77777777" w:rsidTr="006D355E">
        <w:trPr>
          <w:cantSplit/>
          <w:trHeight w:val="281"/>
        </w:trPr>
        <w:tc>
          <w:tcPr>
            <w:tcW w:w="2405" w:type="dxa"/>
            <w:vMerge/>
            <w:tcBorders>
              <w:left w:val="single" w:sz="4" w:space="0" w:color="auto"/>
              <w:bottom w:val="single" w:sz="4" w:space="0" w:color="auto"/>
              <w:right w:val="single" w:sz="4" w:space="0" w:color="auto"/>
            </w:tcBorders>
            <w:vAlign w:val="center"/>
            <w:hideMark/>
          </w:tcPr>
          <w:p w14:paraId="15C2775A" w14:textId="77777777" w:rsidR="00874E3C" w:rsidRPr="00694F6E" w:rsidRDefault="00874E3C" w:rsidP="00FB4F48">
            <w:pPr>
              <w:suppressAutoHyphens/>
              <w:spacing w:after="0" w:line="23" w:lineRule="atLeast"/>
              <w:jc w:val="center"/>
              <w:rPr>
                <w:rFonts w:ascii="Times New Roman" w:hAnsi="Times New Roman" w:cs="Times New Roman"/>
                <w:iCs/>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14:paraId="606987C1" w14:textId="77777777"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hAnsi="Times New Roman" w:cs="Times New Roman"/>
                <w:b/>
                <w:iCs/>
                <w:sz w:val="24"/>
                <w:szCs w:val="24"/>
              </w:rPr>
              <w:t>Общие</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B89E751" w14:textId="77777777"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hAnsi="Times New Roman" w:cs="Times New Roman"/>
                <w:b/>
                <w:iCs/>
                <w:sz w:val="24"/>
                <w:szCs w:val="24"/>
              </w:rPr>
              <w:t>Дисциплинарные</w:t>
            </w:r>
            <w:r w:rsidRPr="00694F6E">
              <w:rPr>
                <w:rStyle w:val="a6"/>
                <w:rFonts w:ascii="Times New Roman" w:hAnsi="Times New Roman"/>
                <w:b/>
                <w:iCs/>
                <w:sz w:val="24"/>
                <w:szCs w:val="24"/>
              </w:rPr>
              <w:footnoteReference w:id="1"/>
            </w:r>
          </w:p>
        </w:tc>
      </w:tr>
      <w:tr w:rsidR="00874E3C" w:rsidRPr="00694F6E" w14:paraId="3FFB92C4" w14:textId="77777777" w:rsidTr="006D355E">
        <w:trPr>
          <w:trHeight w:val="841"/>
        </w:trPr>
        <w:tc>
          <w:tcPr>
            <w:tcW w:w="2405" w:type="dxa"/>
            <w:tcBorders>
              <w:top w:val="single" w:sz="4" w:space="0" w:color="auto"/>
              <w:left w:val="single" w:sz="4" w:space="0" w:color="auto"/>
              <w:bottom w:val="single" w:sz="4" w:space="0" w:color="auto"/>
              <w:right w:val="single" w:sz="4" w:space="0" w:color="auto"/>
            </w:tcBorders>
            <w:hideMark/>
          </w:tcPr>
          <w:p w14:paraId="2372C8E2" w14:textId="188EEA67" w:rsidR="00874E3C" w:rsidRPr="00694F6E" w:rsidRDefault="00874E3C" w:rsidP="00FB4F48">
            <w:pPr>
              <w:suppressAutoHyphens/>
              <w:spacing w:after="0" w:line="23" w:lineRule="atLeast"/>
              <w:jc w:val="both"/>
              <w:rPr>
                <w:rFonts w:ascii="Times New Roman" w:hAnsi="Times New Roman" w:cs="Times New Roman"/>
                <w:sz w:val="24"/>
                <w:szCs w:val="24"/>
              </w:rPr>
            </w:pPr>
            <w:r w:rsidRPr="00694F6E">
              <w:rPr>
                <w:rFonts w:ascii="Times New Roman" w:hAnsi="Times New Roman" w:cs="Times New Roman"/>
                <w:iCs/>
                <w:sz w:val="24"/>
                <w:szCs w:val="24"/>
              </w:rPr>
              <w:t>ОК 01</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6804" w:type="dxa"/>
            <w:tcBorders>
              <w:top w:val="single" w:sz="4" w:space="0" w:color="auto"/>
              <w:left w:val="single" w:sz="4" w:space="0" w:color="auto"/>
              <w:bottom w:val="single" w:sz="4" w:space="0" w:color="auto"/>
              <w:right w:val="single" w:sz="4" w:space="0" w:color="auto"/>
            </w:tcBorders>
            <w:hideMark/>
          </w:tcPr>
          <w:p w14:paraId="05913FF3"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части трудового воспитания:</w:t>
            </w:r>
          </w:p>
          <w:p w14:paraId="304F0972"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694F6E">
              <w:rPr>
                <w:rFonts w:ascii="Times New Roman" w:hAnsi="Times New Roman" w:cs="Times New Roman"/>
                <w:iCs/>
                <w:sz w:val="24"/>
                <w:szCs w:val="24"/>
              </w:rPr>
              <w:t xml:space="preserve"> </w:t>
            </w:r>
          </w:p>
          <w:p w14:paraId="632A2EC8"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94F6E">
              <w:rPr>
                <w:rFonts w:ascii="Times New Roman" w:hAnsi="Times New Roman" w:cs="Times New Roman"/>
                <w:iCs/>
                <w:sz w:val="24"/>
                <w:szCs w:val="24"/>
              </w:rPr>
              <w:t xml:space="preserve"> </w:t>
            </w:r>
          </w:p>
          <w:p w14:paraId="64519CB9" w14:textId="77777777" w:rsidR="00874E3C" w:rsidRPr="00694F6E" w:rsidRDefault="00874E3C" w:rsidP="00FB4F48">
            <w:pPr>
              <w:spacing w:after="0" w:line="23" w:lineRule="atLeast"/>
              <w:jc w:val="both"/>
              <w:rPr>
                <w:rFonts w:ascii="Times New Roman" w:hAnsi="Times New Roman" w:cs="Times New Roman"/>
                <w:strike/>
                <w:color w:val="000000"/>
                <w:sz w:val="24"/>
                <w:szCs w:val="24"/>
                <w:shd w:val="clear" w:color="auto" w:fill="FFFFFF"/>
              </w:rPr>
            </w:pPr>
            <w:r w:rsidRPr="00694F6E">
              <w:rPr>
                <w:rFonts w:ascii="Times New Roman" w:hAnsi="Times New Roman" w:cs="Times New Roman"/>
                <w:color w:val="000000"/>
                <w:sz w:val="24"/>
                <w:szCs w:val="24"/>
                <w:shd w:val="clear" w:color="auto" w:fill="FFFFFF"/>
              </w:rPr>
              <w:t>- интерес к различным сферам профессиональной деятельности,</w:t>
            </w:r>
          </w:p>
          <w:p w14:paraId="29F65EE4" w14:textId="77777777" w:rsidR="00874E3C" w:rsidRPr="00694F6E" w:rsidRDefault="00874E3C" w:rsidP="00FB4F48">
            <w:pPr>
              <w:spacing w:after="0" w:line="23" w:lineRule="atLeast"/>
              <w:jc w:val="both"/>
              <w:rPr>
                <w:rStyle w:val="dt-m"/>
                <w:rFonts w:ascii="Times New Roman" w:hAnsi="Times New Roman" w:cs="Times New Roman"/>
                <w:color w:val="808080"/>
                <w:sz w:val="24"/>
                <w:szCs w:val="24"/>
                <w:shd w:val="clear" w:color="auto" w:fill="FFFFFF"/>
              </w:rPr>
            </w:pPr>
            <w:r w:rsidRPr="00694F6E">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14:paraId="6BA32A11"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Style w:val="dt-m"/>
                <w:rFonts w:ascii="Times New Roman" w:hAnsi="Times New Roman" w:cs="Times New Roman"/>
                <w:color w:val="808080"/>
                <w:sz w:val="24"/>
                <w:szCs w:val="24"/>
                <w:shd w:val="clear" w:color="auto" w:fill="FFFFFF"/>
              </w:rPr>
              <w:t xml:space="preserve"> а) </w:t>
            </w:r>
            <w:r w:rsidRPr="00694F6E">
              <w:rPr>
                <w:rFonts w:ascii="Times New Roman" w:hAnsi="Times New Roman" w:cs="Times New Roman"/>
                <w:color w:val="000000"/>
                <w:sz w:val="24"/>
                <w:szCs w:val="24"/>
                <w:shd w:val="clear" w:color="auto" w:fill="FFFFFF"/>
              </w:rPr>
              <w:t>базовые логические действия:</w:t>
            </w:r>
          </w:p>
          <w:p w14:paraId="6D91B4D3"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09D2FD2A"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устанавливать существенный признак или основания для сравнения, классификации и обобщения; </w:t>
            </w:r>
          </w:p>
          <w:p w14:paraId="7E46E721"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определять цели деятельности, задавать параметры и критерии их достижения;</w:t>
            </w:r>
          </w:p>
          <w:p w14:paraId="011DEA02"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выявлять закономерности и противоречия в рассматриваемых явлениях; </w:t>
            </w:r>
          </w:p>
          <w:p w14:paraId="73A6FC81"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вносить коррективы в деятельность, оценивать соответствие результатов целям, оценивать риски последствий деятельности;</w:t>
            </w:r>
            <w:r w:rsidRPr="00694F6E">
              <w:rPr>
                <w:iCs/>
              </w:rPr>
              <w:t xml:space="preserve"> </w:t>
            </w:r>
          </w:p>
          <w:p w14:paraId="6831E064"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rPr>
              <w:t xml:space="preserve">- </w:t>
            </w:r>
            <w:r w:rsidRPr="00694F6E">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694F6E">
              <w:rPr>
                <w:rFonts w:ascii="Times New Roman" w:hAnsi="Times New Roman" w:cs="Times New Roman"/>
                <w:iCs/>
                <w:sz w:val="24"/>
                <w:szCs w:val="24"/>
              </w:rPr>
              <w:t xml:space="preserve"> </w:t>
            </w:r>
          </w:p>
          <w:p w14:paraId="5C7A478D"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Style w:val="dt-m"/>
                <w:rFonts w:ascii="Times New Roman" w:hAnsi="Times New Roman" w:cs="Times New Roman"/>
                <w:color w:val="808080"/>
                <w:sz w:val="24"/>
                <w:szCs w:val="24"/>
                <w:shd w:val="clear" w:color="auto" w:fill="FFFFFF"/>
              </w:rPr>
              <w:t>б)</w:t>
            </w:r>
            <w:r w:rsidRPr="00694F6E">
              <w:rPr>
                <w:rFonts w:ascii="Times New Roman" w:hAnsi="Times New Roman" w:cs="Times New Roman"/>
                <w:color w:val="000000"/>
                <w:sz w:val="24"/>
                <w:szCs w:val="24"/>
                <w:shd w:val="clear" w:color="auto" w:fill="FFFFFF"/>
              </w:rPr>
              <w:t> базовые исследовательские действия:</w:t>
            </w:r>
          </w:p>
          <w:p w14:paraId="5A17C34A"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694F6E">
              <w:rPr>
                <w:rFonts w:ascii="Times New Roman" w:hAnsi="Times New Roman" w:cs="Times New Roman"/>
                <w:iCs/>
                <w:sz w:val="24"/>
                <w:szCs w:val="24"/>
              </w:rPr>
              <w:t xml:space="preserve"> </w:t>
            </w:r>
          </w:p>
          <w:p w14:paraId="5CABCA45"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94F6E">
              <w:rPr>
                <w:rFonts w:ascii="Times New Roman" w:hAnsi="Times New Roman" w:cs="Times New Roman"/>
                <w:iCs/>
                <w:sz w:val="24"/>
                <w:szCs w:val="24"/>
              </w:rPr>
              <w:t xml:space="preserve"> </w:t>
            </w:r>
          </w:p>
          <w:p w14:paraId="457B917B" w14:textId="77777777" w:rsidR="00874E3C" w:rsidRPr="00694F6E" w:rsidRDefault="00874E3C" w:rsidP="00FB4F48">
            <w:pPr>
              <w:shd w:val="clear" w:color="auto" w:fill="FFFFFF"/>
              <w:spacing w:after="0" w:line="23" w:lineRule="atLeast"/>
              <w:jc w:val="both"/>
              <w:textAlignment w:val="baseline"/>
              <w:rPr>
                <w:rFonts w:ascii="Times New Roman" w:hAnsi="Times New Roman" w:cs="Times New Roman"/>
                <w:iCs/>
                <w:sz w:val="24"/>
                <w:szCs w:val="24"/>
              </w:rPr>
            </w:pPr>
            <w:r w:rsidRPr="00694F6E">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94F6E">
              <w:rPr>
                <w:rFonts w:ascii="Times New Roman" w:hAnsi="Times New Roman" w:cs="Times New Roman"/>
                <w:iCs/>
                <w:sz w:val="24"/>
                <w:szCs w:val="24"/>
              </w:rPr>
              <w:t xml:space="preserve"> </w:t>
            </w:r>
          </w:p>
          <w:p w14:paraId="30890269"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132E511C"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694F6E">
              <w:rPr>
                <w:rFonts w:ascii="Times New Roman" w:hAnsi="Times New Roman" w:cs="Times New Roman"/>
                <w:iCs/>
                <w:sz w:val="24"/>
                <w:szCs w:val="24"/>
              </w:rPr>
              <w:t xml:space="preserve"> </w:t>
            </w:r>
          </w:p>
          <w:p w14:paraId="72EA6647"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694F6E">
              <w:rPr>
                <w:rFonts w:ascii="Times New Roman" w:hAnsi="Times New Roman" w:cs="Times New Roman"/>
                <w:iCs/>
                <w:sz w:val="24"/>
                <w:szCs w:val="24"/>
              </w:rPr>
              <w:t xml:space="preserve"> </w:t>
            </w:r>
          </w:p>
          <w:p w14:paraId="25629A18" w14:textId="77777777" w:rsidR="00874E3C" w:rsidRPr="00694F6E" w:rsidRDefault="00874E3C" w:rsidP="00FB4F48">
            <w:pPr>
              <w:suppressAutoHyphens/>
              <w:spacing w:after="0" w:line="23" w:lineRule="atLeast"/>
              <w:jc w:val="both"/>
              <w:rPr>
                <w:rFonts w:ascii="Times New Roman" w:hAnsi="Times New Roman" w:cs="Times New Roman"/>
                <w:bCs/>
                <w:iCs/>
                <w:sz w:val="24"/>
                <w:szCs w:val="24"/>
              </w:rPr>
            </w:pPr>
            <w:r w:rsidRPr="00694F6E">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5670" w:type="dxa"/>
            <w:tcBorders>
              <w:top w:val="single" w:sz="4" w:space="0" w:color="auto"/>
              <w:left w:val="single" w:sz="4" w:space="0" w:color="auto"/>
              <w:bottom w:val="single" w:sz="4" w:space="0" w:color="auto"/>
              <w:right w:val="single" w:sz="4" w:space="0" w:color="auto"/>
            </w:tcBorders>
            <w:hideMark/>
          </w:tcPr>
          <w:p w14:paraId="52BE5E90" w14:textId="77777777" w:rsidR="00874E3C" w:rsidRPr="00694F6E" w:rsidRDefault="00874E3C" w:rsidP="00FB4F48">
            <w:pPr>
              <w:pStyle w:val="pt-a-000081"/>
              <w:shd w:val="clear" w:color="auto" w:fill="FFFFFF"/>
              <w:spacing w:before="0" w:beforeAutospacing="0" w:after="0" w:afterAutospacing="0" w:line="23" w:lineRule="atLeast"/>
              <w:jc w:val="both"/>
              <w:rPr>
                <w:rFonts w:eastAsiaTheme="minorHAnsi"/>
                <w:iCs/>
                <w:lang w:eastAsia="en-US"/>
              </w:rPr>
            </w:pPr>
            <w:r w:rsidRPr="00694F6E">
              <w:lastRenderedPageBreak/>
              <w:t>-</w:t>
            </w:r>
            <w:r w:rsidRPr="00694F6E">
              <w:rPr>
                <w:rFonts w:eastAsiaTheme="minorHAnsi"/>
                <w:iCs/>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C3E9DF7" w14:textId="77777777" w:rsidR="00874E3C" w:rsidRPr="00694F6E" w:rsidRDefault="00874E3C" w:rsidP="00FB4F48">
            <w:pPr>
              <w:widowControl w:val="0"/>
              <w:tabs>
                <w:tab w:val="left" w:pos="1195"/>
              </w:tabs>
              <w:autoSpaceDE w:val="0"/>
              <w:autoSpaceDN w:val="0"/>
              <w:spacing w:after="0" w:line="23" w:lineRule="atLeast"/>
              <w:ind w:right="179"/>
              <w:jc w:val="both"/>
              <w:rPr>
                <w:rFonts w:ascii="Times New Roman" w:hAnsi="Times New Roman" w:cs="Times New Roman"/>
                <w:iCs/>
                <w:sz w:val="24"/>
                <w:szCs w:val="24"/>
              </w:rPr>
            </w:pPr>
            <w:r w:rsidRPr="00694F6E">
              <w:rPr>
                <w:rFonts w:ascii="Times New Roman" w:hAnsi="Times New Roman" w:cs="Times New Roman"/>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775982CB" w14:textId="644B84D8" w:rsidR="00874E3C" w:rsidRPr="00694F6E" w:rsidRDefault="00874E3C" w:rsidP="000E6F65">
            <w:pPr>
              <w:widowControl w:val="0"/>
              <w:tabs>
                <w:tab w:val="left" w:pos="1181"/>
              </w:tabs>
              <w:autoSpaceDE w:val="0"/>
              <w:autoSpaceDN w:val="0"/>
              <w:spacing w:after="0" w:line="23" w:lineRule="atLeast"/>
              <w:ind w:right="192"/>
              <w:jc w:val="both"/>
              <w:rPr>
                <w:rFonts w:ascii="Times New Roman" w:hAnsi="Times New Roman" w:cs="Times New Roman"/>
                <w:sz w:val="24"/>
                <w:szCs w:val="24"/>
              </w:rPr>
            </w:pPr>
            <w:r w:rsidRPr="00694F6E">
              <w:rPr>
                <w:rFonts w:ascii="Times New Roman" w:hAnsi="Times New Roman" w:cs="Times New Roman"/>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874E3C" w:rsidRPr="00694F6E" w14:paraId="1C871EDD" w14:textId="77777777" w:rsidTr="006D355E">
        <w:trPr>
          <w:trHeight w:val="841"/>
        </w:trPr>
        <w:tc>
          <w:tcPr>
            <w:tcW w:w="2405" w:type="dxa"/>
            <w:tcBorders>
              <w:top w:val="single" w:sz="4" w:space="0" w:color="auto"/>
              <w:left w:val="single" w:sz="4" w:space="0" w:color="auto"/>
              <w:bottom w:val="single" w:sz="4" w:space="0" w:color="auto"/>
              <w:right w:val="single" w:sz="4" w:space="0" w:color="auto"/>
            </w:tcBorders>
            <w:hideMark/>
          </w:tcPr>
          <w:p w14:paraId="313A4E22" w14:textId="2BD80044" w:rsidR="00874E3C" w:rsidRPr="00694F6E" w:rsidRDefault="00874E3C" w:rsidP="00FB4F48">
            <w:pPr>
              <w:suppressAutoHyphens/>
              <w:spacing w:after="0" w:line="23" w:lineRule="atLeast"/>
              <w:jc w:val="both"/>
              <w:rPr>
                <w:rFonts w:ascii="Times New Roman" w:hAnsi="Times New Roman" w:cs="Times New Roman"/>
                <w:sz w:val="24"/>
                <w:szCs w:val="24"/>
              </w:rPr>
            </w:pPr>
            <w:r w:rsidRPr="00694F6E">
              <w:rPr>
                <w:rFonts w:ascii="Times New Roman" w:hAnsi="Times New Roman" w:cs="Times New Roman"/>
                <w:iCs/>
                <w:sz w:val="24"/>
                <w:szCs w:val="24"/>
              </w:rPr>
              <w:lastRenderedPageBreak/>
              <w:t>ОК</w:t>
            </w:r>
            <w:r w:rsidR="00165713" w:rsidRPr="00694F6E">
              <w:rPr>
                <w:rFonts w:ascii="Times New Roman" w:hAnsi="Times New Roman" w:cs="Times New Roman"/>
                <w:iCs/>
                <w:sz w:val="24"/>
                <w:szCs w:val="24"/>
                <w:lang w:val="en-US"/>
              </w:rPr>
              <w:t> </w:t>
            </w:r>
            <w:r w:rsidRPr="00694F6E">
              <w:rPr>
                <w:rFonts w:ascii="Times New Roman" w:hAnsi="Times New Roman" w:cs="Times New Roman"/>
                <w:iCs/>
                <w:sz w:val="24"/>
                <w:szCs w:val="24"/>
              </w:rPr>
              <w:t>02</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w:t>
            </w:r>
            <w:r w:rsidRPr="00694F6E">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804" w:type="dxa"/>
            <w:tcBorders>
              <w:top w:val="single" w:sz="4" w:space="0" w:color="auto"/>
              <w:left w:val="single" w:sz="4" w:space="0" w:color="auto"/>
              <w:bottom w:val="single" w:sz="4" w:space="0" w:color="auto"/>
              <w:right w:val="single" w:sz="4" w:space="0" w:color="auto"/>
            </w:tcBorders>
          </w:tcPr>
          <w:p w14:paraId="24D43B88"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области ценности научного познания:</w:t>
            </w:r>
          </w:p>
          <w:p w14:paraId="7CFC8753"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94F6E">
              <w:rPr>
                <w:rFonts w:ascii="Times New Roman" w:hAnsi="Times New Roman" w:cs="Times New Roman"/>
                <w:iCs/>
                <w:sz w:val="24"/>
                <w:szCs w:val="24"/>
              </w:rPr>
              <w:t xml:space="preserve"> </w:t>
            </w:r>
          </w:p>
          <w:p w14:paraId="7EE080D2"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05BAFA4B" w14:textId="77777777" w:rsidR="00874E3C" w:rsidRPr="00694F6E" w:rsidRDefault="00874E3C" w:rsidP="00FB4F48">
            <w:pPr>
              <w:spacing w:after="0" w:line="23" w:lineRule="atLeast"/>
              <w:jc w:val="both"/>
              <w:rPr>
                <w:rFonts w:ascii="Times New Roman" w:hAnsi="Times New Roman" w:cs="Times New Roman"/>
                <w:iCs/>
                <w:sz w:val="24"/>
                <w:szCs w:val="24"/>
              </w:rPr>
            </w:pPr>
            <w:r w:rsidRPr="00694F6E">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120C86A" w14:textId="77777777" w:rsidR="00874E3C" w:rsidRPr="00694F6E" w:rsidRDefault="00874E3C" w:rsidP="00FB4F48">
            <w:pPr>
              <w:spacing w:after="0" w:line="23" w:lineRule="atLeast"/>
              <w:jc w:val="both"/>
              <w:rPr>
                <w:rStyle w:val="dt-m"/>
                <w:rFonts w:ascii="Times New Roman" w:hAnsi="Times New Roman" w:cs="Times New Roman"/>
                <w:color w:val="808080"/>
                <w:sz w:val="24"/>
                <w:szCs w:val="24"/>
                <w:shd w:val="clear" w:color="auto" w:fill="FFFFFF"/>
              </w:rPr>
            </w:pPr>
            <w:r w:rsidRPr="00694F6E">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14:paraId="11B57B0E"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в)</w:t>
            </w:r>
            <w:r w:rsidRPr="00694F6E">
              <w:rPr>
                <w:rFonts w:ascii="Times New Roman" w:eastAsia="Times New Roman" w:hAnsi="Times New Roman" w:cs="Times New Roman"/>
                <w:color w:val="000000"/>
                <w:sz w:val="24"/>
                <w:szCs w:val="24"/>
                <w:lang w:eastAsia="ru-RU"/>
              </w:rPr>
              <w:t> работа с информацией:</w:t>
            </w:r>
          </w:p>
          <w:p w14:paraId="7A3E74F7"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91A205D"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A587AB6"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694F6E">
              <w:rPr>
                <w:rFonts w:ascii="Times New Roman" w:hAnsi="Times New Roman" w:cs="Times New Roman"/>
                <w:color w:val="000000"/>
                <w:sz w:val="24"/>
                <w:szCs w:val="24"/>
                <w:shd w:val="clear" w:color="auto" w:fill="FFFFFF"/>
              </w:rPr>
              <w:t xml:space="preserve"> </w:t>
            </w:r>
          </w:p>
          <w:p w14:paraId="7F68534F"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050EA92" w14:textId="29E913FD" w:rsidR="00874E3C" w:rsidRPr="00694F6E" w:rsidRDefault="00874E3C" w:rsidP="00FB4F48">
            <w:pPr>
              <w:suppressAutoHyphens/>
              <w:spacing w:after="0" w:line="23" w:lineRule="atLeast"/>
              <w:jc w:val="both"/>
              <w:rPr>
                <w:rFonts w:ascii="Times New Roman" w:hAnsi="Times New Roman" w:cs="Times New Roman"/>
                <w:iCs/>
                <w:sz w:val="24"/>
                <w:szCs w:val="24"/>
              </w:rPr>
            </w:pPr>
            <w:r w:rsidRPr="00694F6E">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w:t>
            </w:r>
            <w:r w:rsidR="000E6F65" w:rsidRPr="00694F6E">
              <w:rPr>
                <w:rFonts w:ascii="Times New Roman" w:eastAsia="Times New Roman" w:hAnsi="Times New Roman" w:cs="Times New Roman"/>
                <w:color w:val="000000"/>
                <w:sz w:val="24"/>
                <w:szCs w:val="24"/>
                <w:lang w:eastAsia="ru-RU"/>
              </w:rPr>
              <w:t>и</w:t>
            </w:r>
            <w:r w:rsidRPr="00694F6E">
              <w:rPr>
                <w:rFonts w:ascii="Times New Roman" w:hAnsi="Times New Roman" w:cs="Times New Roman"/>
                <w:iCs/>
                <w:sz w:val="24"/>
                <w:szCs w:val="24"/>
              </w:rPr>
              <w:t xml:space="preserve"> </w:t>
            </w:r>
          </w:p>
        </w:tc>
        <w:tc>
          <w:tcPr>
            <w:tcW w:w="5670" w:type="dxa"/>
            <w:tcBorders>
              <w:top w:val="single" w:sz="4" w:space="0" w:color="auto"/>
              <w:left w:val="single" w:sz="4" w:space="0" w:color="auto"/>
              <w:bottom w:val="single" w:sz="4" w:space="0" w:color="auto"/>
              <w:right w:val="single" w:sz="4" w:space="0" w:color="auto"/>
            </w:tcBorders>
          </w:tcPr>
          <w:p w14:paraId="1B43BA09" w14:textId="77777777"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lastRenderedPageBreak/>
              <w:t>-</w:t>
            </w:r>
            <w:r w:rsidRPr="00694F6E">
              <w:rPr>
                <w:rFonts w:eastAsiaTheme="minorHAnsi"/>
                <w:bCs/>
                <w:iCs/>
                <w:color w:val="FF0000"/>
                <w:lang w:eastAsia="en-US"/>
              </w:rPr>
              <w:t xml:space="preserve"> </w:t>
            </w:r>
            <w:r w:rsidRPr="00694F6E">
              <w:rPr>
                <w:rFonts w:eastAsiaTheme="minorHAns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4C60115E" w14:textId="0B88C02B" w:rsidR="00874E3C" w:rsidRPr="00694F6E" w:rsidRDefault="00874E3C" w:rsidP="000E6F65">
            <w:pPr>
              <w:widowControl w:val="0"/>
              <w:tabs>
                <w:tab w:val="left" w:pos="1177"/>
              </w:tabs>
              <w:autoSpaceDE w:val="0"/>
              <w:autoSpaceDN w:val="0"/>
              <w:spacing w:after="0" w:line="23" w:lineRule="atLeast"/>
              <w:ind w:right="181"/>
              <w:jc w:val="both"/>
              <w:rPr>
                <w:rFonts w:ascii="Times New Roman" w:hAnsi="Times New Roman" w:cs="Times New Roman"/>
                <w:sz w:val="24"/>
                <w:szCs w:val="24"/>
              </w:rPr>
            </w:pPr>
            <w:r w:rsidRPr="00694F6E">
              <w:rPr>
                <w:rFonts w:ascii="Times New Roman" w:hAnsi="Times New Roman" w:cs="Times New Roman"/>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874E3C" w:rsidRPr="00694F6E" w14:paraId="5B3C23E8" w14:textId="77777777" w:rsidTr="006D355E">
        <w:trPr>
          <w:trHeight w:val="696"/>
        </w:trPr>
        <w:tc>
          <w:tcPr>
            <w:tcW w:w="2405" w:type="dxa"/>
            <w:tcBorders>
              <w:top w:val="single" w:sz="4" w:space="0" w:color="auto"/>
              <w:left w:val="single" w:sz="4" w:space="0" w:color="auto"/>
              <w:bottom w:val="single" w:sz="4" w:space="0" w:color="auto"/>
              <w:right w:val="single" w:sz="4" w:space="0" w:color="auto"/>
            </w:tcBorders>
            <w:hideMark/>
          </w:tcPr>
          <w:p w14:paraId="06B7C45A" w14:textId="3EE3A154" w:rsidR="00874E3C" w:rsidRPr="00694F6E" w:rsidRDefault="00874E3C" w:rsidP="00FB4F48">
            <w:pPr>
              <w:suppressAutoHyphens/>
              <w:spacing w:after="0" w:line="23" w:lineRule="atLeast"/>
              <w:jc w:val="both"/>
              <w:rPr>
                <w:rFonts w:ascii="Times New Roman" w:hAnsi="Times New Roman" w:cs="Times New Roman"/>
                <w:sz w:val="24"/>
                <w:szCs w:val="24"/>
              </w:rPr>
            </w:pPr>
            <w:r w:rsidRPr="00694F6E">
              <w:rPr>
                <w:rFonts w:ascii="Times New Roman" w:hAnsi="Times New Roman" w:cs="Times New Roman"/>
                <w:iCs/>
                <w:sz w:val="24"/>
                <w:szCs w:val="24"/>
              </w:rPr>
              <w:lastRenderedPageBreak/>
              <w:t>ОК</w:t>
            </w:r>
            <w:r w:rsidR="00165713" w:rsidRPr="00694F6E">
              <w:rPr>
                <w:rFonts w:ascii="Times New Roman" w:hAnsi="Times New Roman" w:cs="Times New Roman"/>
                <w:iCs/>
                <w:sz w:val="24"/>
                <w:szCs w:val="24"/>
              </w:rPr>
              <w:t> </w:t>
            </w:r>
            <w:r w:rsidRPr="00694F6E">
              <w:rPr>
                <w:rFonts w:ascii="Times New Roman" w:hAnsi="Times New Roman" w:cs="Times New Roman"/>
                <w:iCs/>
                <w:sz w:val="24"/>
                <w:szCs w:val="24"/>
              </w:rPr>
              <w:t>04</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w:t>
            </w:r>
            <w:r w:rsidRPr="00694F6E">
              <w:rPr>
                <w:rFonts w:ascii="Times New Roman" w:hAnsi="Times New Roman" w:cs="Times New Roman"/>
                <w:sz w:val="24"/>
                <w:szCs w:val="24"/>
              </w:rPr>
              <w:t>Эффективно взаимодействовать и работать в коллективе и команде</w:t>
            </w:r>
          </w:p>
        </w:tc>
        <w:tc>
          <w:tcPr>
            <w:tcW w:w="6804" w:type="dxa"/>
            <w:tcBorders>
              <w:top w:val="single" w:sz="4" w:space="0" w:color="auto"/>
              <w:left w:val="single" w:sz="4" w:space="0" w:color="auto"/>
              <w:bottom w:val="single" w:sz="4" w:space="0" w:color="auto"/>
              <w:right w:val="single" w:sz="4" w:space="0" w:color="auto"/>
            </w:tcBorders>
            <w:hideMark/>
          </w:tcPr>
          <w:p w14:paraId="52F46FC9"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готовность к саморазвитию, самостоятельности и самоопределению;</w:t>
            </w:r>
          </w:p>
          <w:p w14:paraId="0671499D"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-овладение навыками учебно-исследовательской, проектной и социальной деятельности;</w:t>
            </w:r>
          </w:p>
          <w:p w14:paraId="4321CC79"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14:paraId="02AE1FE4"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б)</w:t>
            </w:r>
            <w:r w:rsidRPr="00694F6E">
              <w:rPr>
                <w:rFonts w:ascii="Times New Roman" w:eastAsia="Times New Roman" w:hAnsi="Times New Roman" w:cs="Times New Roman"/>
                <w:color w:val="000000"/>
                <w:sz w:val="24"/>
                <w:szCs w:val="24"/>
                <w:lang w:eastAsia="ru-RU"/>
              </w:rPr>
              <w:t> совместная деятельность:</w:t>
            </w:r>
          </w:p>
          <w:p w14:paraId="6D0A30D0"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понимать и использовать преимущества командной и индивидуальной работы;</w:t>
            </w:r>
          </w:p>
          <w:p w14:paraId="3AFF843E"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w:t>
            </w:r>
            <w:r w:rsidRPr="00694F6E">
              <w:rPr>
                <w:rFonts w:ascii="Times New Roman" w:eastAsia="Times New Roman" w:hAnsi="Times New Roman" w:cs="Times New Roman"/>
                <w:color w:val="000000"/>
                <w:sz w:val="24"/>
                <w:szCs w:val="24"/>
                <w:lang w:val="en-US" w:eastAsia="ru-RU"/>
              </w:rPr>
              <w:t> </w:t>
            </w:r>
            <w:r w:rsidRPr="00694F6E">
              <w:rPr>
                <w:rFonts w:ascii="Times New Roman" w:eastAsia="Times New Roman" w:hAnsi="Times New Roman" w:cs="Times New Roman"/>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780FF7C"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14:paraId="2AD62465" w14:textId="77777777" w:rsidR="00874E3C" w:rsidRPr="00694F6E" w:rsidRDefault="00874E3C" w:rsidP="00FB4F48">
            <w:pPr>
              <w:spacing w:after="0" w:line="23" w:lineRule="atLeast"/>
              <w:jc w:val="both"/>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43F0357"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Овладение универсальными регулятивными действиями:</w:t>
            </w:r>
          </w:p>
          <w:p w14:paraId="307019D7"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г)</w:t>
            </w:r>
            <w:r w:rsidRPr="00694F6E">
              <w:rPr>
                <w:rFonts w:ascii="Times New Roman" w:eastAsia="Times New Roman" w:hAnsi="Times New Roman" w:cs="Times New Roman"/>
                <w:color w:val="000000"/>
                <w:sz w:val="24"/>
                <w:szCs w:val="24"/>
                <w:lang w:eastAsia="ru-RU"/>
              </w:rPr>
              <w:t> принятие себя и других людей:</w:t>
            </w:r>
          </w:p>
          <w:p w14:paraId="579C230C"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принимать мотивы и аргументы других людей при анализе результатов деятельности;</w:t>
            </w:r>
          </w:p>
          <w:p w14:paraId="1BF96A50"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lastRenderedPageBreak/>
              <w:t>- признавать свое право и право других людей на ошибки;</w:t>
            </w:r>
          </w:p>
          <w:p w14:paraId="4A704891" w14:textId="65831746" w:rsidR="00874E3C" w:rsidRPr="00694F6E" w:rsidRDefault="00874E3C" w:rsidP="00FB4F48">
            <w:pPr>
              <w:pStyle w:val="s1"/>
              <w:shd w:val="clear" w:color="auto" w:fill="FFFFFF"/>
              <w:spacing w:before="0" w:beforeAutospacing="0" w:after="0" w:afterAutospacing="0" w:line="23" w:lineRule="atLeast"/>
              <w:jc w:val="both"/>
              <w:rPr>
                <w:rFonts w:eastAsiaTheme="minorHAnsi"/>
                <w:bCs/>
                <w:iCs/>
                <w:lang w:eastAsia="en-US"/>
              </w:rPr>
            </w:pPr>
            <w:r w:rsidRPr="00694F6E">
              <w:rPr>
                <w:color w:val="000000"/>
              </w:rPr>
              <w:t>- развивать способность понимать мир с позиции другого человека</w:t>
            </w:r>
            <w:r w:rsidR="006D355E">
              <w:rPr>
                <w:color w:val="000000"/>
              </w:rPr>
              <w:t xml:space="preserve"> </w:t>
            </w:r>
          </w:p>
        </w:tc>
        <w:tc>
          <w:tcPr>
            <w:tcW w:w="5670" w:type="dxa"/>
            <w:tcBorders>
              <w:top w:val="single" w:sz="4" w:space="0" w:color="auto"/>
              <w:left w:val="single" w:sz="4" w:space="0" w:color="auto"/>
              <w:bottom w:val="single" w:sz="4" w:space="0" w:color="auto"/>
              <w:right w:val="single" w:sz="4" w:space="0" w:color="auto"/>
            </w:tcBorders>
          </w:tcPr>
          <w:p w14:paraId="509CC3C8" w14:textId="6DB0A62D" w:rsidR="00874E3C" w:rsidRPr="00694F6E" w:rsidRDefault="00874E3C" w:rsidP="00FB4F48">
            <w:pPr>
              <w:pStyle w:val="pt-a-000044"/>
              <w:shd w:val="clear" w:color="auto" w:fill="FFFFFF"/>
              <w:spacing w:before="0" w:beforeAutospacing="0" w:after="0" w:afterAutospacing="0" w:line="23" w:lineRule="atLeast"/>
              <w:jc w:val="both"/>
              <w:rPr>
                <w:rFonts w:eastAsiaTheme="minorHAnsi"/>
                <w:lang w:eastAsia="en-US"/>
              </w:rPr>
            </w:pPr>
            <w:r w:rsidRPr="00694F6E">
              <w:lastRenderedPageBreak/>
              <w:t>-</w:t>
            </w:r>
            <w:r w:rsidRPr="00694F6E">
              <w:rPr>
                <w:rFonts w:eastAsiaTheme="minorHAnsi"/>
                <w:bCs/>
                <w:iCs/>
                <w:lang w:eastAsia="en-US"/>
              </w:rPr>
              <w:t xml:space="preserve"> </w:t>
            </w:r>
            <w:r w:rsidRPr="00694F6E">
              <w:rPr>
                <w:rFonts w:eastAsiaTheme="minorHAns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290FB915" w14:textId="2CE40150" w:rsidR="00874E3C" w:rsidRPr="00694F6E" w:rsidRDefault="00874E3C" w:rsidP="00FB4F48">
            <w:pPr>
              <w:suppressAutoHyphens/>
              <w:spacing w:after="0" w:line="23" w:lineRule="atLeast"/>
              <w:jc w:val="both"/>
              <w:rPr>
                <w:rFonts w:ascii="Times New Roman" w:hAnsi="Times New Roman" w:cs="Times New Roman"/>
                <w:b/>
                <w:bCs/>
                <w:iCs/>
                <w:spacing w:val="-4"/>
                <w:sz w:val="24"/>
                <w:szCs w:val="24"/>
              </w:rPr>
            </w:pPr>
            <w:r w:rsidRPr="00694F6E">
              <w:rPr>
                <w:rFonts w:ascii="Times New Roman" w:hAnsi="Times New Roman" w:cs="Times New Roman"/>
                <w:bCs/>
                <w:iCs/>
                <w:sz w:val="24"/>
                <w:szCs w:val="24"/>
              </w:rPr>
              <w:t xml:space="preserve">- </w:t>
            </w:r>
            <w:r w:rsidRPr="00694F6E">
              <w:rPr>
                <w:rFonts w:ascii="Times New Roman" w:hAnsi="Times New Roman" w:cs="Times New Roman"/>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874E3C" w:rsidRPr="00694F6E" w14:paraId="20F58CC4" w14:textId="77777777" w:rsidTr="006D355E">
        <w:trPr>
          <w:trHeight w:val="4104"/>
        </w:trPr>
        <w:tc>
          <w:tcPr>
            <w:tcW w:w="2405" w:type="dxa"/>
            <w:tcBorders>
              <w:top w:val="single" w:sz="4" w:space="0" w:color="auto"/>
              <w:left w:val="single" w:sz="4" w:space="0" w:color="auto"/>
              <w:bottom w:val="single" w:sz="4" w:space="0" w:color="auto"/>
              <w:right w:val="single" w:sz="4" w:space="0" w:color="auto"/>
            </w:tcBorders>
            <w:hideMark/>
          </w:tcPr>
          <w:p w14:paraId="2D3A6DD9" w14:textId="3DB0EDE1" w:rsidR="00874E3C" w:rsidRPr="00694F6E" w:rsidRDefault="00874E3C" w:rsidP="00FB4F48">
            <w:pPr>
              <w:suppressAutoHyphens/>
              <w:spacing w:after="0" w:line="23" w:lineRule="atLeast"/>
              <w:rPr>
                <w:rFonts w:ascii="Times New Roman" w:hAnsi="Times New Roman" w:cs="Times New Roman"/>
                <w:sz w:val="24"/>
                <w:szCs w:val="24"/>
              </w:rPr>
            </w:pPr>
            <w:r w:rsidRPr="00694F6E">
              <w:rPr>
                <w:rFonts w:ascii="Times New Roman" w:hAnsi="Times New Roman" w:cs="Times New Roman"/>
                <w:iCs/>
                <w:sz w:val="24"/>
                <w:szCs w:val="24"/>
              </w:rPr>
              <w:lastRenderedPageBreak/>
              <w:t>ОК 05</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w:t>
            </w:r>
            <w:r w:rsidRPr="00694F6E">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804" w:type="dxa"/>
            <w:tcBorders>
              <w:top w:val="single" w:sz="4" w:space="0" w:color="auto"/>
              <w:left w:val="single" w:sz="4" w:space="0" w:color="auto"/>
              <w:bottom w:val="single" w:sz="4" w:space="0" w:color="auto"/>
              <w:right w:val="single" w:sz="4" w:space="0" w:color="auto"/>
            </w:tcBorders>
            <w:hideMark/>
          </w:tcPr>
          <w:p w14:paraId="3594ED42"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области эстетического воспитания:</w:t>
            </w:r>
          </w:p>
          <w:p w14:paraId="2D5EC522"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27BD801F"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BE8E5C7"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0C3C5D5"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1893B3F"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u w:val="single"/>
                <w:lang w:eastAsia="ru-RU"/>
              </w:rPr>
            </w:pPr>
            <w:r w:rsidRPr="00694F6E">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14:paraId="58B2A292"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а)</w:t>
            </w:r>
            <w:r w:rsidRPr="00694F6E">
              <w:rPr>
                <w:rFonts w:ascii="Times New Roman" w:eastAsia="Times New Roman" w:hAnsi="Times New Roman" w:cs="Times New Roman"/>
                <w:color w:val="000000"/>
                <w:sz w:val="24"/>
                <w:szCs w:val="24"/>
                <w:lang w:eastAsia="ru-RU"/>
              </w:rPr>
              <w:t> общение:</w:t>
            </w:r>
          </w:p>
          <w:p w14:paraId="5813AE34"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осуществлять коммуникации во всех сферах жизни;</w:t>
            </w:r>
          </w:p>
          <w:p w14:paraId="060EE1B4"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F55D95" w14:textId="01F92104" w:rsidR="00874E3C" w:rsidRPr="00694F6E" w:rsidRDefault="00874E3C" w:rsidP="00FB4F48">
            <w:pPr>
              <w:pStyle w:val="s1"/>
              <w:shd w:val="clear" w:color="auto" w:fill="FFFFFF"/>
              <w:spacing w:before="0" w:beforeAutospacing="0" w:after="0" w:afterAutospacing="0" w:line="23" w:lineRule="atLeast"/>
              <w:jc w:val="both"/>
              <w:rPr>
                <w:rFonts w:eastAsiaTheme="minorHAnsi"/>
                <w:bCs/>
                <w:iCs/>
                <w:lang w:eastAsia="en-US"/>
              </w:rPr>
            </w:pPr>
            <w:r w:rsidRPr="00694F6E">
              <w:rPr>
                <w:color w:val="000000"/>
              </w:rPr>
              <w:t>- развернуто и логично излагать свою точку зрения с использованием языковых средств</w:t>
            </w:r>
          </w:p>
        </w:tc>
        <w:tc>
          <w:tcPr>
            <w:tcW w:w="5670" w:type="dxa"/>
            <w:tcBorders>
              <w:top w:val="single" w:sz="4" w:space="0" w:color="auto"/>
              <w:left w:val="single" w:sz="4" w:space="0" w:color="auto"/>
              <w:bottom w:val="single" w:sz="4" w:space="0" w:color="auto"/>
              <w:right w:val="single" w:sz="4" w:space="0" w:color="auto"/>
            </w:tcBorders>
            <w:hideMark/>
          </w:tcPr>
          <w:p w14:paraId="7713D087" w14:textId="731A54D9" w:rsidR="00874E3C" w:rsidRPr="00694F6E" w:rsidRDefault="00874E3C" w:rsidP="00FB4F48">
            <w:pPr>
              <w:pStyle w:val="pt-a-000081"/>
              <w:shd w:val="clear" w:color="auto" w:fill="FFFFFF"/>
              <w:spacing w:before="0" w:beforeAutospacing="0" w:after="0" w:afterAutospacing="0" w:line="23" w:lineRule="atLeast"/>
              <w:jc w:val="both"/>
              <w:rPr>
                <w:rFonts w:eastAsiaTheme="minorHAnsi"/>
                <w:bCs/>
                <w:iCs/>
                <w:lang w:eastAsia="en-US"/>
              </w:rPr>
            </w:pPr>
            <w:r w:rsidRPr="00694F6E">
              <w:rPr>
                <w:rFonts w:eastAsiaTheme="minorHAnsi"/>
                <w:bCs/>
                <w:iCs/>
                <w:lang w:eastAsia="en-US"/>
              </w:rPr>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500F64B" w14:textId="54360DD4" w:rsidR="00874E3C" w:rsidRPr="00694F6E" w:rsidRDefault="00874E3C" w:rsidP="00B436E1">
            <w:pPr>
              <w:widowControl w:val="0"/>
              <w:tabs>
                <w:tab w:val="left" w:pos="1157"/>
              </w:tabs>
              <w:autoSpaceDE w:val="0"/>
              <w:autoSpaceDN w:val="0"/>
              <w:spacing w:after="0" w:line="23" w:lineRule="atLeast"/>
              <w:ind w:right="200"/>
              <w:jc w:val="both"/>
              <w:rPr>
                <w:rFonts w:ascii="Times New Roman" w:hAnsi="Times New Roman" w:cs="Times New Roman"/>
                <w:bCs/>
                <w:iCs/>
                <w:sz w:val="24"/>
                <w:szCs w:val="24"/>
              </w:rPr>
            </w:pPr>
            <w:r w:rsidRPr="00694F6E">
              <w:rPr>
                <w:rFonts w:ascii="Times New Roman" w:hAnsi="Times New Roman" w:cs="Times New Roman"/>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74E3C" w:rsidRPr="00694F6E" w14:paraId="2C2E3156" w14:textId="77777777" w:rsidTr="006D355E">
        <w:trPr>
          <w:trHeight w:val="271"/>
        </w:trPr>
        <w:tc>
          <w:tcPr>
            <w:tcW w:w="2405" w:type="dxa"/>
            <w:tcBorders>
              <w:top w:val="single" w:sz="4" w:space="0" w:color="auto"/>
              <w:left w:val="single" w:sz="4" w:space="0" w:color="auto"/>
              <w:bottom w:val="single" w:sz="4" w:space="0" w:color="auto"/>
              <w:right w:val="single" w:sz="4" w:space="0" w:color="auto"/>
            </w:tcBorders>
            <w:hideMark/>
          </w:tcPr>
          <w:p w14:paraId="0725F5CD" w14:textId="7F278F07" w:rsidR="00874E3C" w:rsidRPr="00694F6E" w:rsidRDefault="00874E3C" w:rsidP="006938ED">
            <w:pPr>
              <w:suppressAutoHyphens/>
              <w:spacing w:after="0" w:line="23" w:lineRule="atLeast"/>
              <w:rPr>
                <w:rFonts w:ascii="Times New Roman" w:hAnsi="Times New Roman" w:cs="Times New Roman"/>
                <w:sz w:val="24"/>
                <w:szCs w:val="24"/>
              </w:rPr>
            </w:pPr>
            <w:r w:rsidRPr="00694F6E">
              <w:rPr>
                <w:rFonts w:ascii="Times New Roman" w:hAnsi="Times New Roman" w:cs="Times New Roman"/>
                <w:iCs/>
                <w:sz w:val="24"/>
                <w:szCs w:val="24"/>
              </w:rPr>
              <w:t>ОК 06</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w:t>
            </w:r>
            <w:r w:rsidRPr="00694F6E">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w:t>
            </w:r>
            <w:r w:rsidRPr="00694F6E">
              <w:rPr>
                <w:rFonts w:ascii="Times New Roman" w:hAnsi="Times New Roman" w:cs="Times New Roman"/>
                <w:sz w:val="24"/>
                <w:szCs w:val="24"/>
              </w:rPr>
              <w:lastRenderedPageBreak/>
              <w:t>числе с учетом гармонизации межнациональных и межрелигиозных отношений, применять стандарты антикоррупционного поведения</w:t>
            </w:r>
          </w:p>
        </w:tc>
        <w:tc>
          <w:tcPr>
            <w:tcW w:w="6804" w:type="dxa"/>
            <w:tcBorders>
              <w:top w:val="single" w:sz="4" w:space="0" w:color="auto"/>
              <w:left w:val="single" w:sz="4" w:space="0" w:color="auto"/>
              <w:bottom w:val="single" w:sz="4" w:space="0" w:color="auto"/>
              <w:right w:val="single" w:sz="4" w:space="0" w:color="auto"/>
            </w:tcBorders>
            <w:hideMark/>
          </w:tcPr>
          <w:p w14:paraId="56536E99" w14:textId="77777777" w:rsidR="00874E3C" w:rsidRPr="00694F6E" w:rsidRDefault="00874E3C" w:rsidP="00FB4F48">
            <w:pPr>
              <w:spacing w:after="0" w:line="23" w:lineRule="atLeast"/>
              <w:jc w:val="both"/>
              <w:rPr>
                <w:rFonts w:ascii="Times New Roman" w:hAnsi="Times New Roman" w:cs="Times New Roman"/>
                <w:iCs/>
                <w:sz w:val="24"/>
                <w:szCs w:val="24"/>
              </w:rPr>
            </w:pPr>
            <w:r w:rsidRPr="00694F6E">
              <w:rPr>
                <w:rFonts w:ascii="Times New Roman" w:hAnsi="Times New Roman" w:cs="Times New Roman"/>
                <w:color w:val="000000"/>
                <w:sz w:val="24"/>
                <w:szCs w:val="24"/>
                <w:shd w:val="clear" w:color="auto" w:fill="FFFFFF"/>
              </w:rPr>
              <w:lastRenderedPageBreak/>
              <w:t>- осознание обучающимися российской гражданской идентичности;</w:t>
            </w:r>
          </w:p>
          <w:p w14:paraId="59C6B51A"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71E9843"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части гражданского воспитания:</w:t>
            </w:r>
          </w:p>
          <w:p w14:paraId="2BC418CF"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lastRenderedPageBreak/>
              <w:t>- осознание своих конституционных прав и обязанностей, уважение закона и правопорядка;</w:t>
            </w:r>
          </w:p>
          <w:p w14:paraId="1CF88834"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-принятие традиционных национальных, общечеловеческих гуманистических и демократических ценностей;</w:t>
            </w:r>
          </w:p>
          <w:p w14:paraId="058E05EA"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4859F60"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53FF6A7" w14:textId="77777777" w:rsidR="00874E3C" w:rsidRPr="00694F6E" w:rsidRDefault="00874E3C" w:rsidP="00FB4F48">
            <w:pPr>
              <w:tabs>
                <w:tab w:val="left" w:pos="419"/>
              </w:tabs>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14:paraId="01E610CE"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к гуманитарной и волонтерской деятельности;</w:t>
            </w:r>
            <w:r w:rsidRPr="00694F6E">
              <w:rPr>
                <w:rFonts w:ascii="Times New Roman" w:hAnsi="Times New Roman" w:cs="Times New Roman"/>
                <w:iCs/>
                <w:sz w:val="24"/>
                <w:szCs w:val="24"/>
              </w:rPr>
              <w:t xml:space="preserve"> </w:t>
            </w:r>
          </w:p>
          <w:p w14:paraId="721F61C9"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патриотического воспитания:</w:t>
            </w:r>
          </w:p>
          <w:p w14:paraId="38F749A5"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1D0FF75"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9E4EE0A"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6E8CDADC" w14:textId="77777777" w:rsidR="00874E3C" w:rsidRPr="00694F6E" w:rsidRDefault="00874E3C" w:rsidP="00FB4F48">
            <w:pPr>
              <w:spacing w:after="0" w:line="23" w:lineRule="atLeast"/>
              <w:jc w:val="both"/>
              <w:rPr>
                <w:rFonts w:ascii="Times New Roman" w:hAnsi="Times New Roman" w:cs="Times New Roman"/>
                <w:color w:val="000000"/>
                <w:sz w:val="24"/>
                <w:szCs w:val="24"/>
              </w:rPr>
            </w:pPr>
            <w:r w:rsidRPr="00694F6E">
              <w:rPr>
                <w:rFonts w:ascii="Times New Roman" w:hAnsi="Times New Roman" w:cs="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2CB529FA"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w:t>
            </w:r>
            <w:r w:rsidRPr="00694F6E">
              <w:rPr>
                <w:color w:val="000000"/>
              </w:rPr>
              <w:lastRenderedPageBreak/>
              <w:t>сверстниками, к участию в построении индивидуальной образовательной траектории;</w:t>
            </w:r>
          </w:p>
          <w:p w14:paraId="3D181FA2" w14:textId="77777777" w:rsidR="00874E3C" w:rsidRPr="00694F6E" w:rsidRDefault="00874E3C" w:rsidP="00FB4F48">
            <w:pPr>
              <w:pStyle w:val="s1"/>
              <w:shd w:val="clear" w:color="auto" w:fill="FFFFFF"/>
              <w:spacing w:before="0" w:beforeAutospacing="0" w:after="0" w:afterAutospacing="0" w:line="23" w:lineRule="atLeast"/>
              <w:jc w:val="both"/>
              <w:rPr>
                <w:rFonts w:eastAsiaTheme="minorHAnsi"/>
                <w:bCs/>
                <w:iCs/>
                <w:lang w:eastAsia="en-US"/>
              </w:rPr>
            </w:pPr>
            <w:r w:rsidRPr="00694F6E">
              <w:rPr>
                <w:color w:val="000000"/>
              </w:rPr>
              <w:t>- овладение навыками учебно-исследовательской, проектной и социальной деятельности</w:t>
            </w:r>
          </w:p>
        </w:tc>
        <w:tc>
          <w:tcPr>
            <w:tcW w:w="5670" w:type="dxa"/>
            <w:tcBorders>
              <w:top w:val="single" w:sz="4" w:space="0" w:color="auto"/>
              <w:left w:val="single" w:sz="4" w:space="0" w:color="auto"/>
              <w:bottom w:val="single" w:sz="4" w:space="0" w:color="auto"/>
              <w:right w:val="single" w:sz="4" w:space="0" w:color="auto"/>
            </w:tcBorders>
          </w:tcPr>
          <w:p w14:paraId="61824C16" w14:textId="77777777"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lastRenderedPageBreak/>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w:t>
            </w:r>
            <w:r w:rsidRPr="00694F6E">
              <w:rPr>
                <w:rFonts w:eastAsiaTheme="minorHAnsi"/>
                <w:lang w:eastAsia="en-US"/>
              </w:rPr>
              <w:lastRenderedPageBreak/>
              <w:t>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5EADD7B5" w14:textId="77777777"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14:paraId="4E393449" w14:textId="77777777"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397C631" w14:textId="678F40BE"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w:t>
            </w:r>
            <w:r w:rsidR="006D355E" w:rsidRPr="00694F6E">
              <w:rPr>
                <w:rFonts w:eastAsiaTheme="minorHAnsi"/>
                <w:lang w:eastAsia="en-US"/>
              </w:rPr>
              <w:t>явления, ‎</w:t>
            </w:r>
            <w:r w:rsidRPr="00694F6E">
              <w:rPr>
                <w:rFonts w:eastAsiaTheme="minorHAnsi"/>
                <w:lang w:eastAsia="en-US"/>
              </w:rPr>
              <w:t xml:space="preserve"> процессы;</w:t>
            </w:r>
          </w:p>
          <w:p w14:paraId="709AE7F7" w14:textId="483D120D"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w:t>
            </w:r>
            <w:r w:rsidRPr="00694F6E">
              <w:rPr>
                <w:rFonts w:eastAsiaTheme="minorHAnsi"/>
                <w:lang w:val="en-US" w:eastAsia="en-US"/>
              </w:rPr>
              <w:t> </w:t>
            </w:r>
            <w:r w:rsidRPr="00694F6E">
              <w:rPr>
                <w:rFonts w:eastAsiaTheme="minorHAnsi"/>
                <w:lang w:eastAsia="en-US"/>
              </w:rPr>
              <w:t>уме</w:t>
            </w:r>
            <w:r w:rsidR="00165713" w:rsidRPr="00694F6E">
              <w:rPr>
                <w:rFonts w:eastAsiaTheme="minorHAnsi"/>
                <w:lang w:eastAsia="en-US"/>
              </w:rPr>
              <w:t>ть</w:t>
            </w:r>
            <w:r w:rsidRPr="00694F6E">
              <w:rPr>
                <w:rFonts w:eastAsiaTheme="minorHAnsi"/>
                <w:lang w:eastAsia="en-US"/>
              </w:rPr>
              <w:t xml:space="preserve">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14:paraId="01C1E858" w14:textId="38BD67BD"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lastRenderedPageBreak/>
              <w:t>- уметь анализировать текстовые, визуальные источники исторической информации, в том числе исторические карты/схемы, по истории России‎</w:t>
            </w:r>
            <w:r w:rsidR="000E6F65" w:rsidRPr="00694F6E">
              <w:rPr>
                <w:rFonts w:eastAsiaTheme="minorHAnsi"/>
                <w:lang w:eastAsia="en-US"/>
              </w:rPr>
              <w:t xml:space="preserve"> </w:t>
            </w:r>
            <w:r w:rsidRPr="00694F6E">
              <w:rPr>
                <w:rFonts w:eastAsiaTheme="minorHAnsi"/>
                <w:lang w:eastAsia="en-US"/>
              </w:rPr>
              <w:t>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06FB23F5" w14:textId="77777777" w:rsidR="00874E3C" w:rsidRPr="00694F6E" w:rsidRDefault="00874E3C" w:rsidP="00FB4F48">
            <w:pPr>
              <w:pStyle w:val="pt-a-000044"/>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B9F1305" w14:textId="77777777" w:rsidR="00874E3C" w:rsidRPr="00694F6E" w:rsidRDefault="00874E3C" w:rsidP="00FB4F48">
            <w:pPr>
              <w:pStyle w:val="pt-a-000040"/>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14:paraId="50A98D4F" w14:textId="2A4D1C21" w:rsidR="00874E3C" w:rsidRPr="00694F6E" w:rsidRDefault="00874E3C" w:rsidP="00FB4F48">
            <w:pPr>
              <w:widowControl w:val="0"/>
              <w:tabs>
                <w:tab w:val="left" w:pos="1215"/>
              </w:tabs>
              <w:autoSpaceDE w:val="0"/>
              <w:autoSpaceDN w:val="0"/>
              <w:spacing w:after="0" w:line="23" w:lineRule="atLeast"/>
              <w:ind w:right="154"/>
              <w:jc w:val="both"/>
              <w:rPr>
                <w:rFonts w:ascii="Times New Roman" w:hAnsi="Times New Roman" w:cs="Times New Roman"/>
                <w:sz w:val="24"/>
                <w:szCs w:val="24"/>
              </w:rPr>
            </w:pPr>
            <w:r w:rsidRPr="00694F6E">
              <w:rPr>
                <w:rFonts w:ascii="Times New Roman" w:hAnsi="Times New Roman" w:cs="Times New Roman"/>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14:paraId="139EECFD" w14:textId="77777777" w:rsidR="00874E3C" w:rsidRPr="00694F6E" w:rsidRDefault="00874E3C" w:rsidP="00FB4F48">
            <w:pPr>
              <w:widowControl w:val="0"/>
              <w:tabs>
                <w:tab w:val="left" w:pos="1201"/>
              </w:tabs>
              <w:autoSpaceDE w:val="0"/>
              <w:autoSpaceDN w:val="0"/>
              <w:spacing w:after="0" w:line="23" w:lineRule="atLeast"/>
              <w:jc w:val="both"/>
              <w:rPr>
                <w:rFonts w:ascii="Times New Roman" w:hAnsi="Times New Roman" w:cs="Times New Roman"/>
                <w:sz w:val="24"/>
                <w:szCs w:val="24"/>
              </w:rPr>
            </w:pPr>
            <w:r w:rsidRPr="00694F6E">
              <w:rPr>
                <w:rFonts w:ascii="Times New Roman" w:hAnsi="Times New Roman" w:cs="Times New Roman"/>
                <w:sz w:val="24"/>
                <w:szCs w:val="24"/>
              </w:rPr>
              <w:t>-уметь характеризовать вклад российской культуры в мировую культуру;</w:t>
            </w:r>
          </w:p>
          <w:p w14:paraId="6B30049F" w14:textId="6B3CD881" w:rsidR="00874E3C" w:rsidRPr="00694F6E" w:rsidRDefault="00874E3C" w:rsidP="00B436E1">
            <w:pPr>
              <w:widowControl w:val="0"/>
              <w:tabs>
                <w:tab w:val="left" w:pos="1197"/>
              </w:tabs>
              <w:autoSpaceDE w:val="0"/>
              <w:autoSpaceDN w:val="0"/>
              <w:spacing w:after="0" w:line="23" w:lineRule="atLeast"/>
              <w:ind w:right="172"/>
              <w:jc w:val="both"/>
              <w:rPr>
                <w:rFonts w:ascii="Times New Roman" w:hAnsi="Times New Roman" w:cs="Times New Roman"/>
                <w:sz w:val="24"/>
                <w:szCs w:val="24"/>
              </w:rPr>
            </w:pPr>
            <w:r w:rsidRPr="00694F6E">
              <w:rPr>
                <w:rFonts w:ascii="Times New Roman" w:hAnsi="Times New Roman" w:cs="Times New Roman"/>
                <w:sz w:val="24"/>
                <w:szCs w:val="24"/>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CA3488" w:rsidRPr="00694F6E" w14:paraId="24FFC61F" w14:textId="77777777" w:rsidTr="006D355E">
        <w:trPr>
          <w:trHeight w:val="271"/>
        </w:trPr>
        <w:tc>
          <w:tcPr>
            <w:tcW w:w="2405" w:type="dxa"/>
            <w:tcBorders>
              <w:top w:val="single" w:sz="4" w:space="0" w:color="auto"/>
              <w:left w:val="single" w:sz="4" w:space="0" w:color="auto"/>
              <w:bottom w:val="single" w:sz="4" w:space="0" w:color="auto"/>
              <w:right w:val="single" w:sz="4" w:space="0" w:color="auto"/>
            </w:tcBorders>
          </w:tcPr>
          <w:p w14:paraId="66307813" w14:textId="0CA3E175" w:rsidR="008C53D2" w:rsidRPr="008C53D2" w:rsidRDefault="00CA3488" w:rsidP="008C53D2">
            <w:pPr>
              <w:shd w:val="clear" w:color="auto" w:fill="FFFFFF"/>
              <w:spacing w:after="0" w:line="240" w:lineRule="auto"/>
              <w:textAlignment w:val="baseline"/>
              <w:rPr>
                <w:rFonts w:ascii="inherit" w:eastAsia="Times New Roman" w:hAnsi="inherit" w:cs="Arial"/>
                <w:sz w:val="24"/>
                <w:szCs w:val="24"/>
                <w:lang w:eastAsia="ru-RU"/>
              </w:rPr>
            </w:pPr>
            <w:r w:rsidRPr="00694F6E">
              <w:rPr>
                <w:rFonts w:ascii="Times New Roman" w:hAnsi="Times New Roman" w:cs="Times New Roman"/>
                <w:b/>
                <w:bCs/>
                <w:i/>
                <w:sz w:val="24"/>
                <w:szCs w:val="24"/>
              </w:rPr>
              <w:lastRenderedPageBreak/>
              <w:t xml:space="preserve">ПК </w:t>
            </w:r>
            <w:r w:rsidRPr="00694F6E">
              <w:rPr>
                <w:rStyle w:val="a6"/>
                <w:rFonts w:ascii="Times New Roman" w:hAnsi="Times New Roman"/>
                <w:b/>
                <w:bCs/>
                <w:i/>
                <w:sz w:val="24"/>
                <w:szCs w:val="24"/>
              </w:rPr>
              <w:footnoteReference w:id="2"/>
            </w:r>
            <w:r w:rsidR="008C53D2">
              <w:rPr>
                <w:rFonts w:ascii="inherit" w:eastAsia="Times New Roman" w:hAnsi="inherit" w:cs="Arial"/>
                <w:sz w:val="24"/>
                <w:szCs w:val="24"/>
                <w:lang w:eastAsia="ru-RU"/>
              </w:rPr>
              <w:t>1.</w:t>
            </w:r>
            <w:r w:rsidR="008C53D2" w:rsidRPr="008C53D2">
              <w:rPr>
                <w:rFonts w:ascii="inherit" w:eastAsia="Times New Roman" w:hAnsi="inherit" w:cs="Arial"/>
                <w:sz w:val="24"/>
                <w:szCs w:val="24"/>
                <w:lang w:eastAsia="ru-RU"/>
              </w:rPr>
              <w:t>2. Использовать конструкторскую, нормативно-</w:t>
            </w:r>
            <w:r w:rsidR="008C53D2" w:rsidRPr="008C53D2">
              <w:rPr>
                <w:rFonts w:ascii="inherit" w:eastAsia="Times New Roman" w:hAnsi="inherit" w:cs="Arial"/>
                <w:sz w:val="24"/>
                <w:szCs w:val="24"/>
                <w:lang w:eastAsia="ru-RU"/>
              </w:rPr>
              <w:lastRenderedPageBreak/>
              <w:t>техническую и производственно-технологическую документацию по сварке.</w:t>
            </w:r>
          </w:p>
          <w:p w14:paraId="0327878A" w14:textId="1968A68A" w:rsidR="00CA3488" w:rsidRPr="006938ED" w:rsidRDefault="00CA3488" w:rsidP="008C53D2">
            <w:pPr>
              <w:shd w:val="clear" w:color="auto" w:fill="FFFFFF"/>
              <w:spacing w:after="0" w:line="240" w:lineRule="auto"/>
              <w:textAlignment w:val="baseline"/>
              <w:rPr>
                <w:rFonts w:ascii="inherit" w:eastAsia="Times New Roman" w:hAnsi="inherit" w:cs="Arial"/>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Pr>
          <w:p w14:paraId="1E875DB3" w14:textId="38FC615E" w:rsidR="00CA3488" w:rsidRPr="00694F6E" w:rsidRDefault="008C53D2" w:rsidP="00CA3488">
            <w:pPr>
              <w:pStyle w:val="s1"/>
              <w:shd w:val="clear" w:color="auto" w:fill="FFFFFF"/>
              <w:spacing w:before="0" w:beforeAutospacing="0" w:after="0" w:afterAutospacing="0" w:line="23" w:lineRule="atLeast"/>
              <w:rPr>
                <w:rFonts w:eastAsiaTheme="minorHAnsi"/>
                <w:bCs/>
                <w:iCs/>
                <w:lang w:eastAsia="en-US"/>
              </w:rPr>
            </w:pPr>
            <w:r>
              <w:rPr>
                <w:rFonts w:eastAsiaTheme="minorHAnsi"/>
                <w:bCs/>
                <w:iCs/>
                <w:lang w:eastAsia="en-US"/>
              </w:rPr>
              <w:lastRenderedPageBreak/>
              <w:t xml:space="preserve">- </w:t>
            </w:r>
            <w:r w:rsidRPr="008C53D2">
              <w:rPr>
                <w:rFonts w:eastAsiaTheme="minorHAnsi"/>
                <w:bCs/>
                <w:iCs/>
                <w:lang w:eastAsia="en-US"/>
              </w:rPr>
              <w:t xml:space="preserve">пользоваться производственно-технологической и нормативной документацией </w:t>
            </w:r>
            <w:r>
              <w:rPr>
                <w:rFonts w:eastAsiaTheme="minorHAnsi"/>
                <w:bCs/>
                <w:iCs/>
                <w:lang w:eastAsia="en-US"/>
              </w:rPr>
              <w:t>для выполнения трудовых функций</w:t>
            </w:r>
          </w:p>
        </w:tc>
        <w:tc>
          <w:tcPr>
            <w:tcW w:w="5670" w:type="dxa"/>
            <w:tcBorders>
              <w:top w:val="single" w:sz="4" w:space="0" w:color="auto"/>
              <w:left w:val="single" w:sz="4" w:space="0" w:color="auto"/>
              <w:bottom w:val="single" w:sz="4" w:space="0" w:color="auto"/>
              <w:right w:val="single" w:sz="4" w:space="0" w:color="auto"/>
            </w:tcBorders>
          </w:tcPr>
          <w:p w14:paraId="0FAD6599" w14:textId="29998147" w:rsidR="00CA3488" w:rsidRPr="00694F6E" w:rsidRDefault="00CA3488" w:rsidP="00CA348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xml:space="preserve">- уметь анализировать текстовые, визуальные источники исторической информации, в том </w:t>
            </w:r>
            <w:r>
              <w:rPr>
                <w:rFonts w:eastAsiaTheme="minorHAnsi"/>
                <w:lang w:eastAsia="en-US"/>
              </w:rPr>
              <w:t>числе исторические карты/схемы</w:t>
            </w:r>
            <w:r w:rsidRPr="00694F6E">
              <w:rPr>
                <w:rFonts w:eastAsiaTheme="minorHAnsi"/>
                <w:lang w:eastAsia="en-US"/>
              </w:rPr>
              <w:t xml:space="preserve">; сопоставлять информацию, представленную в различных </w:t>
            </w:r>
            <w:r w:rsidRPr="00694F6E">
              <w:rPr>
                <w:rFonts w:eastAsiaTheme="minorHAnsi"/>
                <w:lang w:eastAsia="en-US"/>
              </w:rPr>
              <w:lastRenderedPageBreak/>
              <w:t>источниках; формализовать историческую информацию в виде таблиц, схем, графиков, диаграмм;</w:t>
            </w:r>
          </w:p>
          <w:p w14:paraId="1A1818CF" w14:textId="77777777" w:rsidR="00CA3488" w:rsidRDefault="00CA3488" w:rsidP="00CA3488">
            <w:pPr>
              <w:pStyle w:val="pt-a-000044"/>
              <w:shd w:val="clear" w:color="auto" w:fill="FFFFFF"/>
              <w:spacing w:before="0" w:beforeAutospacing="0" w:after="0" w:afterAutospacing="0" w:line="23" w:lineRule="atLeast"/>
              <w:jc w:val="both"/>
              <w:rPr>
                <w:rFonts w:eastAsiaTheme="minorHAnsi"/>
                <w:lang w:eastAsia="en-US"/>
              </w:rPr>
            </w:pPr>
            <w:r w:rsidRPr="00694F6E">
              <w:t>-</w:t>
            </w:r>
            <w:r w:rsidRPr="00694F6E">
              <w:rPr>
                <w:rFonts w:eastAsiaTheme="minorHAnsi"/>
                <w:bCs/>
                <w:iCs/>
                <w:lang w:eastAsia="en-US"/>
              </w:rPr>
              <w:t xml:space="preserve"> </w:t>
            </w:r>
            <w:r w:rsidRPr="00694F6E">
              <w:rPr>
                <w:rFonts w:eastAsiaTheme="minorHAns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w:t>
            </w:r>
            <w:r>
              <w:rPr>
                <w:rFonts w:eastAsiaTheme="minorHAnsi"/>
                <w:lang w:eastAsia="en-US"/>
              </w:rPr>
              <w:t>урсов библиотек, музеев и т.д.)</w:t>
            </w:r>
            <w:r w:rsidR="008C53D2">
              <w:rPr>
                <w:rFonts w:eastAsiaTheme="minorHAnsi"/>
                <w:lang w:eastAsia="en-US"/>
              </w:rPr>
              <w:t>;</w:t>
            </w:r>
          </w:p>
          <w:p w14:paraId="4A226815" w14:textId="45F98783" w:rsidR="008C53D2" w:rsidRPr="00CA3488" w:rsidRDefault="008C53D2" w:rsidP="00CA3488">
            <w:pPr>
              <w:pStyle w:val="pt-a-000044"/>
              <w:shd w:val="clear" w:color="auto" w:fill="FFFFFF"/>
              <w:spacing w:before="0" w:beforeAutospacing="0" w:after="0" w:afterAutospacing="0" w:line="23" w:lineRule="atLeast"/>
              <w:jc w:val="both"/>
              <w:rPr>
                <w:rFonts w:eastAsiaTheme="minorHAnsi"/>
                <w:lang w:eastAsia="en-US"/>
              </w:rPr>
            </w:pPr>
            <w:r>
              <w:t xml:space="preserve">- </w:t>
            </w:r>
            <w:r w:rsidRPr="00E853A7">
              <w:t>осуществление сопоставительного анализа различных источников исторической информации, реконструкция на этой основе исторических ситуаций и явлений</w:t>
            </w:r>
          </w:p>
        </w:tc>
      </w:tr>
    </w:tbl>
    <w:p w14:paraId="0D57EA83" w14:textId="124CD5ED" w:rsidR="00A663B1" w:rsidRPr="00694F6E" w:rsidRDefault="00A663B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sz w:val="28"/>
          <w:szCs w:val="28"/>
        </w:rPr>
        <w:sectPr w:rsidR="00A663B1" w:rsidRPr="00694F6E" w:rsidSect="00152F41">
          <w:pgSz w:w="16838" w:h="11906" w:orient="landscape"/>
          <w:pgMar w:top="851" w:right="1134" w:bottom="1701" w:left="1134" w:header="709" w:footer="709" w:gutter="0"/>
          <w:cols w:space="720"/>
          <w:docGrid w:linePitch="360"/>
        </w:sectPr>
      </w:pPr>
    </w:p>
    <w:p w14:paraId="7EA87DDF" w14:textId="4DFD3287" w:rsidR="00C84132" w:rsidRPr="006D355E" w:rsidRDefault="00082D24" w:rsidP="00FB4F48">
      <w:pPr>
        <w:pStyle w:val="1"/>
        <w:spacing w:line="23" w:lineRule="atLeast"/>
        <w:ind w:firstLine="0"/>
        <w:jc w:val="center"/>
        <w:rPr>
          <w:b/>
          <w:bCs/>
          <w:sz w:val="26"/>
          <w:szCs w:val="26"/>
        </w:rPr>
      </w:pPr>
      <w:bookmarkStart w:id="1" w:name="_Toc113637406"/>
      <w:r w:rsidRPr="006D355E">
        <w:rPr>
          <w:b/>
          <w:bCs/>
          <w:sz w:val="26"/>
          <w:szCs w:val="26"/>
        </w:rPr>
        <w:lastRenderedPageBreak/>
        <w:t xml:space="preserve">2. </w:t>
      </w:r>
      <w:r w:rsidR="00FB4F48" w:rsidRPr="006D355E">
        <w:rPr>
          <w:b/>
          <w:bCs/>
          <w:sz w:val="26"/>
          <w:szCs w:val="26"/>
        </w:rPr>
        <w:t>Структура и содержание общеобразовательной дисциплины</w:t>
      </w:r>
      <w:bookmarkEnd w:id="1"/>
    </w:p>
    <w:p w14:paraId="05884016" w14:textId="77777777" w:rsidR="00FB4F48" w:rsidRPr="006D355E" w:rsidRDefault="00FB4F48" w:rsidP="00FB4F48">
      <w:pPr>
        <w:rPr>
          <w:rFonts w:ascii="Times New Roman" w:hAnsi="Times New Roman" w:cs="Times New Roman"/>
          <w:sz w:val="26"/>
          <w:szCs w:val="26"/>
          <w:lang w:eastAsia="ru-RU"/>
        </w:rPr>
      </w:pPr>
    </w:p>
    <w:p w14:paraId="20F1CA53" w14:textId="570F33B4"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2.1. Объем дисциплины и виды учебной работы</w:t>
      </w:r>
    </w:p>
    <w:p w14:paraId="7D3F6491" w14:textId="77777777" w:rsidR="00FB4F48" w:rsidRPr="006D355E" w:rsidRDefault="00FB4F48"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6"/>
          <w:szCs w:val="26"/>
        </w:rPr>
      </w:pPr>
    </w:p>
    <w:tbl>
      <w:tblPr>
        <w:tblW w:w="8505" w:type="dxa"/>
        <w:tblInd w:w="276"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6520"/>
        <w:gridCol w:w="1985"/>
      </w:tblGrid>
      <w:tr w:rsidR="00C84132" w:rsidRPr="006D355E" w14:paraId="20F367F4" w14:textId="77777777" w:rsidTr="00694F6E">
        <w:trPr>
          <w:trHeight w:val="870"/>
        </w:trPr>
        <w:tc>
          <w:tcPr>
            <w:tcW w:w="6520" w:type="dxa"/>
            <w:tcBorders>
              <w:top w:val="single" w:sz="6" w:space="0" w:color="000000"/>
              <w:left w:val="single" w:sz="6" w:space="0" w:color="000000"/>
            </w:tcBorders>
            <w:shd w:val="clear" w:color="auto" w:fill="auto"/>
            <w:vAlign w:val="center"/>
          </w:tcPr>
          <w:p w14:paraId="76EBA4CC" w14:textId="77777777" w:rsidR="00C84132" w:rsidRPr="006D355E" w:rsidRDefault="00082D24"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Вид учебной работы</w:t>
            </w:r>
          </w:p>
        </w:tc>
        <w:tc>
          <w:tcPr>
            <w:tcW w:w="1985" w:type="dxa"/>
            <w:tcBorders>
              <w:top w:val="single" w:sz="6" w:space="0" w:color="000000"/>
              <w:right w:val="single" w:sz="6" w:space="0" w:color="000000"/>
            </w:tcBorders>
            <w:shd w:val="clear" w:color="auto" w:fill="auto"/>
          </w:tcPr>
          <w:p w14:paraId="491E0D5C" w14:textId="77777777" w:rsidR="00C84132" w:rsidRPr="006D355E" w:rsidRDefault="00082D24"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Базовый уровень</w:t>
            </w:r>
          </w:p>
        </w:tc>
      </w:tr>
      <w:tr w:rsidR="00C84132" w:rsidRPr="006D355E" w14:paraId="4CBC408A" w14:textId="77777777" w:rsidTr="00694F6E">
        <w:trPr>
          <w:trHeight w:val="460"/>
        </w:trPr>
        <w:tc>
          <w:tcPr>
            <w:tcW w:w="6520" w:type="dxa"/>
            <w:tcBorders>
              <w:left w:val="single" w:sz="6" w:space="0" w:color="000000"/>
            </w:tcBorders>
            <w:shd w:val="clear" w:color="auto" w:fill="auto"/>
          </w:tcPr>
          <w:p w14:paraId="34E7B3D6" w14:textId="77777777" w:rsidR="00C84132" w:rsidRPr="006D355E" w:rsidRDefault="00082D24"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Объем образовательной программы дисциплины</w:t>
            </w:r>
          </w:p>
        </w:tc>
        <w:tc>
          <w:tcPr>
            <w:tcW w:w="1985" w:type="dxa"/>
            <w:tcBorders>
              <w:right w:val="single" w:sz="6" w:space="0" w:color="000000"/>
            </w:tcBorders>
            <w:shd w:val="clear" w:color="auto" w:fill="auto"/>
            <w:vAlign w:val="center"/>
          </w:tcPr>
          <w:p w14:paraId="37EAFB6C" w14:textId="0182A96A" w:rsidR="00C84132" w:rsidRPr="006D355E" w:rsidRDefault="003E3C8B"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136</w:t>
            </w:r>
          </w:p>
        </w:tc>
      </w:tr>
      <w:tr w:rsidR="00C84132" w:rsidRPr="006D355E" w14:paraId="72019308" w14:textId="77777777" w:rsidTr="00694F6E">
        <w:trPr>
          <w:trHeight w:val="460"/>
        </w:trPr>
        <w:tc>
          <w:tcPr>
            <w:tcW w:w="6520" w:type="dxa"/>
            <w:tcBorders>
              <w:left w:val="single" w:sz="6" w:space="0" w:color="000000"/>
            </w:tcBorders>
            <w:shd w:val="clear" w:color="auto" w:fill="auto"/>
          </w:tcPr>
          <w:p w14:paraId="6D04D3F5" w14:textId="26F61446" w:rsidR="00C84132" w:rsidRPr="006D355E" w:rsidRDefault="00082D24" w:rsidP="00FB4F48">
            <w:pPr>
              <w:spacing w:after="0" w:line="23" w:lineRule="atLeast"/>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Основное содержание</w:t>
            </w:r>
          </w:p>
        </w:tc>
        <w:tc>
          <w:tcPr>
            <w:tcW w:w="1985" w:type="dxa"/>
            <w:tcBorders>
              <w:right w:val="single" w:sz="6" w:space="0" w:color="000000"/>
            </w:tcBorders>
            <w:shd w:val="clear" w:color="auto" w:fill="auto"/>
            <w:vAlign w:val="center"/>
          </w:tcPr>
          <w:p w14:paraId="6D44586F" w14:textId="7499803A" w:rsidR="00C84132" w:rsidRPr="006D355E" w:rsidRDefault="00431EC3" w:rsidP="007F40E0">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1</w:t>
            </w:r>
            <w:r w:rsidR="007F40E0" w:rsidRPr="006D355E">
              <w:rPr>
                <w:rFonts w:ascii="Times New Roman" w:eastAsia="Times New Roman" w:hAnsi="Times New Roman" w:cs="Times New Roman"/>
                <w:b/>
                <w:sz w:val="26"/>
                <w:szCs w:val="26"/>
              </w:rPr>
              <w:t>3</w:t>
            </w:r>
            <w:r w:rsidRPr="006D355E">
              <w:rPr>
                <w:rFonts w:ascii="Times New Roman" w:eastAsia="Times New Roman" w:hAnsi="Times New Roman" w:cs="Times New Roman"/>
                <w:b/>
                <w:sz w:val="26"/>
                <w:szCs w:val="26"/>
              </w:rPr>
              <w:t>6</w:t>
            </w:r>
          </w:p>
        </w:tc>
      </w:tr>
      <w:tr w:rsidR="00C84132" w:rsidRPr="006D355E" w14:paraId="62670EBF" w14:textId="77777777" w:rsidTr="00694F6E">
        <w:trPr>
          <w:trHeight w:val="490"/>
        </w:trPr>
        <w:tc>
          <w:tcPr>
            <w:tcW w:w="8505" w:type="dxa"/>
            <w:gridSpan w:val="2"/>
            <w:tcBorders>
              <w:left w:val="single" w:sz="6" w:space="0" w:color="000000"/>
              <w:right w:val="single" w:sz="6" w:space="0" w:color="000000"/>
            </w:tcBorders>
            <w:shd w:val="clear" w:color="auto" w:fill="auto"/>
            <w:vAlign w:val="center"/>
            <w:hideMark/>
          </w:tcPr>
          <w:p w14:paraId="41728BB9" w14:textId="77777777" w:rsidR="00C84132" w:rsidRPr="006D355E" w:rsidRDefault="00082D24" w:rsidP="00FB4F48">
            <w:pPr>
              <w:suppressAutoHyphens/>
              <w:spacing w:after="0" w:line="23" w:lineRule="atLeast"/>
              <w:rPr>
                <w:rFonts w:ascii="Times New Roman" w:eastAsia="Times New Roman" w:hAnsi="Times New Roman" w:cs="Times New Roman"/>
                <w:iCs/>
                <w:sz w:val="26"/>
                <w:szCs w:val="26"/>
              </w:rPr>
            </w:pPr>
            <w:r w:rsidRPr="006D355E">
              <w:rPr>
                <w:rFonts w:ascii="Times New Roman" w:eastAsia="Times New Roman" w:hAnsi="Times New Roman" w:cs="Times New Roman"/>
                <w:sz w:val="26"/>
                <w:szCs w:val="26"/>
              </w:rPr>
              <w:t>в т. ч.:</w:t>
            </w:r>
          </w:p>
        </w:tc>
      </w:tr>
      <w:tr w:rsidR="00C84132" w:rsidRPr="006D355E" w14:paraId="27102CEA" w14:textId="77777777" w:rsidTr="00694F6E">
        <w:trPr>
          <w:trHeight w:val="490"/>
        </w:trPr>
        <w:tc>
          <w:tcPr>
            <w:tcW w:w="6520" w:type="dxa"/>
            <w:tcBorders>
              <w:left w:val="single" w:sz="6" w:space="0" w:color="000000"/>
            </w:tcBorders>
            <w:shd w:val="clear" w:color="auto" w:fill="auto"/>
            <w:vAlign w:val="center"/>
            <w:hideMark/>
          </w:tcPr>
          <w:p w14:paraId="26ADADB9" w14:textId="77777777" w:rsidR="00C84132" w:rsidRPr="006D355E" w:rsidRDefault="00082D24" w:rsidP="00FB4F48">
            <w:pPr>
              <w:suppressAutoHyphens/>
              <w:spacing w:after="0" w:line="23" w:lineRule="atLeast"/>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теоретическое обучение</w:t>
            </w:r>
          </w:p>
        </w:tc>
        <w:tc>
          <w:tcPr>
            <w:tcW w:w="1985" w:type="dxa"/>
            <w:tcBorders>
              <w:right w:val="single" w:sz="4" w:space="0" w:color="000000"/>
            </w:tcBorders>
            <w:shd w:val="clear" w:color="auto" w:fill="auto"/>
            <w:vAlign w:val="center"/>
          </w:tcPr>
          <w:p w14:paraId="6FEE611B" w14:textId="2BC7546E" w:rsidR="00C84132" w:rsidRPr="006D355E" w:rsidRDefault="006D355E" w:rsidP="00FB4F48">
            <w:pPr>
              <w:suppressAutoHyphens/>
              <w:spacing w:after="0" w:line="23" w:lineRule="atLeast"/>
              <w:jc w:val="center"/>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88</w:t>
            </w:r>
          </w:p>
        </w:tc>
      </w:tr>
      <w:tr w:rsidR="00C84132" w:rsidRPr="006D355E" w14:paraId="4F38849F" w14:textId="77777777" w:rsidTr="00694F6E">
        <w:trPr>
          <w:trHeight w:val="490"/>
        </w:trPr>
        <w:tc>
          <w:tcPr>
            <w:tcW w:w="6520" w:type="dxa"/>
            <w:tcBorders>
              <w:left w:val="single" w:sz="6" w:space="0" w:color="000000"/>
            </w:tcBorders>
            <w:shd w:val="clear" w:color="auto" w:fill="auto"/>
            <w:vAlign w:val="center"/>
            <w:hideMark/>
          </w:tcPr>
          <w:p w14:paraId="3297DA43" w14:textId="77777777" w:rsidR="00C84132" w:rsidRPr="006D355E" w:rsidRDefault="00082D24" w:rsidP="00FB4F48">
            <w:pPr>
              <w:suppressAutoHyphens/>
              <w:spacing w:after="0" w:line="23" w:lineRule="atLeast"/>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практические занятия</w:t>
            </w:r>
            <w:r w:rsidRPr="006D355E">
              <w:rPr>
                <w:rFonts w:ascii="Times New Roman" w:eastAsia="Times New Roman" w:hAnsi="Times New Roman" w:cs="Times New Roman"/>
                <w:i/>
                <w:sz w:val="26"/>
                <w:szCs w:val="26"/>
              </w:rPr>
              <w:t xml:space="preserve"> </w:t>
            </w:r>
          </w:p>
        </w:tc>
        <w:tc>
          <w:tcPr>
            <w:tcW w:w="1985" w:type="dxa"/>
            <w:tcBorders>
              <w:right w:val="single" w:sz="4" w:space="0" w:color="000000"/>
            </w:tcBorders>
            <w:shd w:val="clear" w:color="auto" w:fill="auto"/>
            <w:vAlign w:val="center"/>
          </w:tcPr>
          <w:p w14:paraId="069CFA3C" w14:textId="1FDF9BFF" w:rsidR="00C84132" w:rsidRPr="006D355E" w:rsidRDefault="00563780" w:rsidP="00C72A74">
            <w:pPr>
              <w:suppressAutoHyphens/>
              <w:spacing w:after="0" w:line="23" w:lineRule="atLeast"/>
              <w:jc w:val="center"/>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4</w:t>
            </w:r>
            <w:r w:rsidR="00C72A74" w:rsidRPr="006D355E">
              <w:rPr>
                <w:rFonts w:ascii="Times New Roman" w:eastAsia="Times New Roman" w:hAnsi="Times New Roman" w:cs="Times New Roman"/>
                <w:sz w:val="26"/>
                <w:szCs w:val="26"/>
              </w:rPr>
              <w:t>6</w:t>
            </w:r>
          </w:p>
        </w:tc>
      </w:tr>
      <w:tr w:rsidR="00C84132" w:rsidRPr="006D355E" w14:paraId="02FB2671" w14:textId="77777777" w:rsidTr="00694F6E">
        <w:trPr>
          <w:trHeight w:val="331"/>
        </w:trPr>
        <w:tc>
          <w:tcPr>
            <w:tcW w:w="6520" w:type="dxa"/>
            <w:tcBorders>
              <w:left w:val="single" w:sz="6" w:space="0" w:color="000000"/>
              <w:bottom w:val="single" w:sz="6" w:space="0" w:color="000000"/>
            </w:tcBorders>
            <w:shd w:val="clear" w:color="auto" w:fill="auto"/>
            <w:vAlign w:val="center"/>
            <w:hideMark/>
          </w:tcPr>
          <w:p w14:paraId="57FD2B1A" w14:textId="5B951720" w:rsidR="00C84132" w:rsidRPr="006D355E" w:rsidRDefault="00082D24" w:rsidP="00FB4F48">
            <w:pPr>
              <w:suppressAutoHyphens/>
              <w:spacing w:after="0" w:line="23" w:lineRule="atLeast"/>
              <w:rPr>
                <w:rFonts w:ascii="Times New Roman" w:eastAsia="Times New Roman" w:hAnsi="Times New Roman" w:cs="Times New Roman"/>
                <w:b/>
                <w:i/>
                <w:sz w:val="26"/>
                <w:szCs w:val="26"/>
              </w:rPr>
            </w:pPr>
            <w:r w:rsidRPr="006D355E">
              <w:rPr>
                <w:rFonts w:ascii="Times New Roman" w:eastAsia="Times New Roman" w:hAnsi="Times New Roman" w:cs="Times New Roman"/>
                <w:b/>
                <w:iCs/>
                <w:sz w:val="26"/>
                <w:szCs w:val="26"/>
              </w:rPr>
              <w:t>Промежуточная аттестация (</w:t>
            </w:r>
            <w:r w:rsidR="006D355E" w:rsidRPr="006D355E">
              <w:rPr>
                <w:rFonts w:ascii="Times New Roman" w:eastAsia="Times New Roman" w:hAnsi="Times New Roman" w:cs="Times New Roman"/>
                <w:b/>
                <w:sz w:val="26"/>
                <w:szCs w:val="26"/>
              </w:rPr>
              <w:t>дифференцированный зачет</w:t>
            </w:r>
            <w:r w:rsidRPr="006D355E">
              <w:rPr>
                <w:rFonts w:ascii="Times New Roman" w:eastAsia="Times New Roman" w:hAnsi="Times New Roman" w:cs="Times New Roman"/>
                <w:b/>
                <w:iCs/>
                <w:sz w:val="26"/>
                <w:szCs w:val="26"/>
              </w:rPr>
              <w:t>)</w:t>
            </w:r>
          </w:p>
        </w:tc>
        <w:tc>
          <w:tcPr>
            <w:tcW w:w="1985" w:type="dxa"/>
            <w:tcBorders>
              <w:bottom w:val="single" w:sz="6" w:space="0" w:color="000000"/>
              <w:right w:val="single" w:sz="6" w:space="0" w:color="000000"/>
            </w:tcBorders>
            <w:shd w:val="clear" w:color="auto" w:fill="auto"/>
            <w:vAlign w:val="center"/>
          </w:tcPr>
          <w:p w14:paraId="266B71D8" w14:textId="1CD072AF" w:rsidR="00C84132" w:rsidRPr="006D355E" w:rsidRDefault="006D355E" w:rsidP="00FB4F48">
            <w:pPr>
              <w:suppressAutoHyphens/>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2</w:t>
            </w:r>
          </w:p>
        </w:tc>
      </w:tr>
    </w:tbl>
    <w:p w14:paraId="76E7DFF3" w14:textId="77777777" w:rsidR="00C84132" w:rsidRPr="00694F6E"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rPr>
      </w:pPr>
    </w:p>
    <w:p w14:paraId="3887519B" w14:textId="77777777" w:rsidR="00C84132" w:rsidRPr="00694F6E" w:rsidRDefault="00C84132" w:rsidP="00FB4F48">
      <w:pPr>
        <w:spacing w:after="0" w:line="23" w:lineRule="atLeast"/>
        <w:jc w:val="center"/>
        <w:rPr>
          <w:rFonts w:ascii="Times New Roman" w:eastAsia="Times New Roman" w:hAnsi="Times New Roman" w:cs="Times New Roman"/>
          <w:b/>
          <w:color w:val="000000"/>
          <w:sz w:val="28"/>
          <w:szCs w:val="28"/>
        </w:rPr>
        <w:sectPr w:rsidR="00C84132" w:rsidRPr="00694F6E" w:rsidSect="00694F6E">
          <w:pgSz w:w="11907" w:h="16840"/>
          <w:pgMar w:top="1134" w:right="850" w:bottom="1134" w:left="1701" w:header="709" w:footer="709" w:gutter="0"/>
          <w:cols w:space="720"/>
          <w:docGrid w:linePitch="360"/>
        </w:sectPr>
      </w:pPr>
    </w:p>
    <w:p w14:paraId="4D32E220" w14:textId="77777777" w:rsidR="007724BB" w:rsidRPr="00694F6E" w:rsidRDefault="007724BB" w:rsidP="00FB4F48">
      <w:pPr>
        <w:spacing w:after="0" w:line="23" w:lineRule="atLeast"/>
        <w:rPr>
          <w:rFonts w:ascii="Times New Roman" w:eastAsia="Times New Roman" w:hAnsi="Times New Roman" w:cs="Times New Roman"/>
          <w:b/>
          <w:bCs/>
          <w:sz w:val="28"/>
          <w:szCs w:val="28"/>
          <w:lang w:eastAsia="ru-RU"/>
        </w:rPr>
      </w:pPr>
      <w:r w:rsidRPr="00694F6E">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7"/>
        <w:gridCol w:w="10271"/>
        <w:gridCol w:w="849"/>
        <w:gridCol w:w="1986"/>
      </w:tblGrid>
      <w:tr w:rsidR="00C84132" w:rsidRPr="006D355E" w14:paraId="20A29642" w14:textId="77777777" w:rsidTr="006D355E">
        <w:trPr>
          <w:trHeight w:val="20"/>
        </w:trPr>
        <w:tc>
          <w:tcPr>
            <w:tcW w:w="678" w:type="pct"/>
            <w:vAlign w:val="center"/>
          </w:tcPr>
          <w:p w14:paraId="621D5576" w14:textId="77777777"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Наименование разделов и тем</w:t>
            </w:r>
          </w:p>
        </w:tc>
        <w:tc>
          <w:tcPr>
            <w:tcW w:w="3387" w:type="pct"/>
            <w:vAlign w:val="center"/>
          </w:tcPr>
          <w:p w14:paraId="1A64880E" w14:textId="70373BFF"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 xml:space="preserve">Содержание учебного материала, </w:t>
            </w:r>
            <w:r w:rsidR="00C759E4" w:rsidRPr="006D355E">
              <w:rPr>
                <w:rFonts w:ascii="Times New Roman" w:eastAsia="Times New Roman" w:hAnsi="Times New Roman" w:cs="Times New Roman"/>
                <w:b/>
                <w:sz w:val="20"/>
              </w:rPr>
              <w:br/>
            </w:r>
            <w:r w:rsidRPr="006D355E">
              <w:rPr>
                <w:rFonts w:ascii="Times New Roman" w:eastAsia="Times New Roman" w:hAnsi="Times New Roman" w:cs="Times New Roman"/>
                <w:b/>
                <w:sz w:val="20"/>
              </w:rPr>
              <w:t xml:space="preserve">лабораторные и практические работы, </w:t>
            </w:r>
            <w:r w:rsidR="00CA4FBE" w:rsidRPr="006D355E">
              <w:rPr>
                <w:rFonts w:ascii="Times New Roman" w:eastAsia="Times New Roman" w:hAnsi="Times New Roman" w:cs="Times New Roman"/>
                <w:b/>
                <w:sz w:val="20"/>
              </w:rPr>
              <w:t>прикладной модуль</w:t>
            </w:r>
            <w:r w:rsidRPr="006D355E">
              <w:rPr>
                <w:rFonts w:ascii="Times New Roman" w:eastAsia="Times New Roman" w:hAnsi="Times New Roman" w:cs="Times New Roman"/>
                <w:sz w:val="20"/>
              </w:rPr>
              <w:t xml:space="preserve"> </w:t>
            </w:r>
            <w:r w:rsidR="00C759E4" w:rsidRPr="006D355E">
              <w:rPr>
                <w:rFonts w:ascii="Times New Roman" w:eastAsia="Times New Roman" w:hAnsi="Times New Roman" w:cs="Times New Roman"/>
                <w:sz w:val="20"/>
              </w:rPr>
              <w:br/>
            </w:r>
            <w:r w:rsidRPr="006D355E">
              <w:rPr>
                <w:rFonts w:ascii="Times New Roman" w:eastAsia="Times New Roman" w:hAnsi="Times New Roman" w:cs="Times New Roman"/>
                <w:sz w:val="20"/>
              </w:rPr>
              <w:t>(если предусмотрены)</w:t>
            </w:r>
          </w:p>
        </w:tc>
        <w:tc>
          <w:tcPr>
            <w:tcW w:w="280" w:type="pct"/>
            <w:vAlign w:val="center"/>
          </w:tcPr>
          <w:p w14:paraId="1DC4420D" w14:textId="77777777"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Объем часов</w:t>
            </w:r>
          </w:p>
        </w:tc>
        <w:tc>
          <w:tcPr>
            <w:tcW w:w="655" w:type="pct"/>
            <w:vAlign w:val="center"/>
          </w:tcPr>
          <w:p w14:paraId="0D26B2B6" w14:textId="77D45BA2"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 xml:space="preserve">Формируемые общие и профессиональные компетенции </w:t>
            </w:r>
          </w:p>
        </w:tc>
      </w:tr>
      <w:tr w:rsidR="00C84132" w:rsidRPr="006D355E" w14:paraId="76468360" w14:textId="77777777" w:rsidTr="006D355E">
        <w:trPr>
          <w:trHeight w:val="20"/>
        </w:trPr>
        <w:tc>
          <w:tcPr>
            <w:tcW w:w="678" w:type="pct"/>
            <w:vAlign w:val="center"/>
          </w:tcPr>
          <w:p w14:paraId="186B26EA" w14:textId="77777777"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1</w:t>
            </w:r>
          </w:p>
        </w:tc>
        <w:tc>
          <w:tcPr>
            <w:tcW w:w="3387" w:type="pct"/>
            <w:vAlign w:val="center"/>
          </w:tcPr>
          <w:p w14:paraId="61C096AE" w14:textId="77777777"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2</w:t>
            </w:r>
          </w:p>
        </w:tc>
        <w:tc>
          <w:tcPr>
            <w:tcW w:w="280" w:type="pct"/>
            <w:vAlign w:val="center"/>
          </w:tcPr>
          <w:p w14:paraId="3461697A" w14:textId="77777777"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3</w:t>
            </w:r>
          </w:p>
        </w:tc>
        <w:tc>
          <w:tcPr>
            <w:tcW w:w="655" w:type="pct"/>
            <w:vAlign w:val="center"/>
          </w:tcPr>
          <w:p w14:paraId="1818461D" w14:textId="77777777"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4</w:t>
            </w:r>
          </w:p>
        </w:tc>
      </w:tr>
      <w:tr w:rsidR="0004369F" w:rsidRPr="006D355E" w14:paraId="144882B4" w14:textId="77777777" w:rsidTr="006D355E">
        <w:trPr>
          <w:trHeight w:val="20"/>
        </w:trPr>
        <w:tc>
          <w:tcPr>
            <w:tcW w:w="4065" w:type="pct"/>
            <w:gridSpan w:val="2"/>
          </w:tcPr>
          <w:p w14:paraId="2C7A194B" w14:textId="5B970B91" w:rsidR="0004369F" w:rsidRPr="006D355E"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 xml:space="preserve">Раздел 1. </w:t>
            </w:r>
            <w:r w:rsidRPr="006D355E">
              <w:rPr>
                <w:rFonts w:ascii="Times New Roman" w:eastAsia="Times New Roman" w:hAnsi="Times New Roman" w:cs="Times New Roman"/>
                <w:b/>
                <w:bCs/>
                <w:color w:val="000000"/>
              </w:rPr>
              <w:t>Россия в годы Первой мировой войны и Первая мировая война и послевоенный кризис Великой Российской революции (1914–1922)</w:t>
            </w:r>
          </w:p>
        </w:tc>
        <w:tc>
          <w:tcPr>
            <w:tcW w:w="280" w:type="pct"/>
            <w:vAlign w:val="center"/>
          </w:tcPr>
          <w:p w14:paraId="63290D36" w14:textId="17A14084" w:rsidR="0004369F" w:rsidRPr="006D355E" w:rsidRDefault="002075D2" w:rsidP="00C4723D">
            <w:pPr>
              <w:spacing w:after="0" w:line="23" w:lineRule="atLeast"/>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w:t>
            </w:r>
          </w:p>
        </w:tc>
        <w:tc>
          <w:tcPr>
            <w:tcW w:w="655" w:type="pct"/>
            <w:shd w:val="clear" w:color="auto" w:fill="FFFFFF" w:themeFill="background1"/>
            <w:vAlign w:val="center"/>
          </w:tcPr>
          <w:p w14:paraId="18938AA3" w14:textId="0F8BABE3" w:rsidR="0004369F" w:rsidRPr="006D355E"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01</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02</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04</w:t>
            </w:r>
            <w:r w:rsidR="0036339F" w:rsidRPr="006D355E">
              <w:rPr>
                <w:rFonts w:ascii="Times New Roman" w:eastAsia="Times New Roman" w:hAnsi="Times New Roman" w:cs="Times New Roman"/>
                <w:color w:val="000000"/>
              </w:rPr>
              <w:t xml:space="preserve">, </w:t>
            </w:r>
          </w:p>
          <w:p w14:paraId="53984980" w14:textId="2DE36585" w:rsidR="0004369F" w:rsidRPr="006D355E"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05</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06</w:t>
            </w:r>
          </w:p>
        </w:tc>
      </w:tr>
      <w:tr w:rsidR="0004369F" w:rsidRPr="006D355E" w14:paraId="51CD1BF7" w14:textId="77777777" w:rsidTr="006D355E">
        <w:trPr>
          <w:trHeight w:val="20"/>
        </w:trPr>
        <w:tc>
          <w:tcPr>
            <w:tcW w:w="678" w:type="pct"/>
            <w:vMerge w:val="restart"/>
          </w:tcPr>
          <w:p w14:paraId="5C9DA90F" w14:textId="77777777" w:rsidR="0004369F" w:rsidRPr="006D355E" w:rsidRDefault="0004369F" w:rsidP="00FB4F48">
            <w:pPr>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Тема 1.1.</w:t>
            </w:r>
          </w:p>
          <w:p w14:paraId="309E20A8" w14:textId="4F9E5465" w:rsidR="0004369F" w:rsidRPr="006D355E" w:rsidRDefault="0004369F" w:rsidP="00C87544">
            <w:pPr>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rPr>
              <w:t>Россия и мир в годы Первой мировой войны</w:t>
            </w:r>
          </w:p>
        </w:tc>
        <w:tc>
          <w:tcPr>
            <w:tcW w:w="3387" w:type="pct"/>
          </w:tcPr>
          <w:p w14:paraId="3D579171" w14:textId="0B4C0B7A"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Основное содержание</w:t>
            </w:r>
          </w:p>
        </w:tc>
        <w:tc>
          <w:tcPr>
            <w:tcW w:w="280" w:type="pct"/>
            <w:vAlign w:val="center"/>
          </w:tcPr>
          <w:p w14:paraId="63736FAB" w14:textId="236E153D" w:rsidR="0004369F"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8</w:t>
            </w:r>
          </w:p>
        </w:tc>
        <w:tc>
          <w:tcPr>
            <w:tcW w:w="655" w:type="pct"/>
            <w:vMerge w:val="restart"/>
            <w:shd w:val="clear" w:color="auto" w:fill="FFFFFF" w:themeFill="background1"/>
            <w:vAlign w:val="center"/>
          </w:tcPr>
          <w:p w14:paraId="610AA2EA"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7018C5E5"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5E8FE83C" w14:textId="7BF27787" w:rsidR="0004369F" w:rsidRPr="006D355E" w:rsidRDefault="0004369F" w:rsidP="00D85EE2">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04369F" w:rsidRPr="006D355E" w14:paraId="386DC74C" w14:textId="77777777" w:rsidTr="006D355E">
        <w:trPr>
          <w:trHeight w:val="20"/>
        </w:trPr>
        <w:tc>
          <w:tcPr>
            <w:tcW w:w="678" w:type="pct"/>
            <w:vMerge/>
          </w:tcPr>
          <w:p w14:paraId="28647982" w14:textId="4A73CF3B" w:rsidR="0004369F" w:rsidRPr="006D355E" w:rsidRDefault="0004369F" w:rsidP="00FB4F48">
            <w:pPr>
              <w:spacing w:after="0" w:line="23" w:lineRule="atLeast"/>
              <w:rPr>
                <w:rFonts w:ascii="Times New Roman" w:eastAsia="Times New Roman" w:hAnsi="Times New Roman" w:cs="Times New Roman"/>
                <w:b/>
                <w:bCs/>
                <w:lang w:eastAsia="ru-RU"/>
              </w:rPr>
            </w:pPr>
          </w:p>
        </w:tc>
        <w:tc>
          <w:tcPr>
            <w:tcW w:w="3387" w:type="pct"/>
          </w:tcPr>
          <w:p w14:paraId="79FAE3E8" w14:textId="128449BC" w:rsidR="00AE175E" w:rsidRPr="006D355E" w:rsidRDefault="0004369F" w:rsidP="00AE175E">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Новейшая история как этап развития человечества. Мир в начале ХХ в.</w:t>
            </w:r>
            <w:r w:rsidRPr="006D355E">
              <w:rPr>
                <w:rStyle w:val="a6"/>
                <w:rFonts w:ascii="Times New Roman" w:eastAsia="Times New Roman" w:hAnsi="Times New Roman"/>
              </w:rPr>
              <w:footnoteReference w:id="3"/>
            </w:r>
            <w:r w:rsidRPr="006D355E">
              <w:rPr>
                <w:rFonts w:ascii="Times New Roman" w:eastAsia="Times New Roman" w:hAnsi="Times New Roman" w:cs="Times New Roman"/>
              </w:rPr>
              <w:t xml:space="preserve"> </w:t>
            </w:r>
            <w:r w:rsidR="00AE175E" w:rsidRPr="006D355E">
              <w:rPr>
                <w:rFonts w:ascii="Times New Roman" w:eastAsia="Times New Roman" w:hAnsi="Times New Roman" w:cs="Times New Roman"/>
              </w:rPr>
              <w:t>Новейшая история: понятие, хронологические рамки, периодизация</w:t>
            </w:r>
            <w:r w:rsidR="00AE175E" w:rsidRPr="006D355E">
              <w:rPr>
                <w:rFonts w:ascii="Times New Roman" w:eastAsia="Times New Roman" w:hAnsi="Times New Roman" w:cs="Times New Roman"/>
                <w:iCs/>
              </w:rPr>
              <w:t xml:space="preserve">. </w:t>
            </w:r>
            <w:r w:rsidR="00AE175E" w:rsidRPr="006D355E">
              <w:rPr>
                <w:rFonts w:ascii="Times New Roman" w:eastAsia="Times New Roman" w:hAnsi="Times New Roman" w:cs="Times New Roman"/>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14:paraId="2E139607" w14:textId="7BA2F402" w:rsidR="0004369F" w:rsidRPr="006D355E" w:rsidRDefault="00AE175E" w:rsidP="00AE175E">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Мир империй - наследие XIX в. Империализм</w:t>
            </w:r>
            <w:r w:rsidR="0090382B" w:rsidRPr="006D355E">
              <w:rPr>
                <w:rFonts w:ascii="Times New Roman" w:eastAsia="Times New Roman" w:hAnsi="Times New Roman" w:cs="Times New Roman"/>
              </w:rPr>
              <w:t xml:space="preserve"> и колонии</w:t>
            </w:r>
            <w:r w:rsidRPr="006D355E">
              <w:rPr>
                <w:rFonts w:ascii="Times New Roman" w:eastAsia="Times New Roman" w:hAnsi="Times New Roman" w:cs="Times New Roman"/>
              </w:rPr>
              <w:t xml:space="preserve">.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14:paraId="406F479C" w14:textId="77777777" w:rsidR="0004369F" w:rsidRPr="006D355E" w:rsidRDefault="0004369F"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Россия накануне Первой мировой войны: проблемы внутреннего развития, внешняя политика.</w:t>
            </w:r>
          </w:p>
          <w:p w14:paraId="2FEF86F5" w14:textId="5325212C" w:rsidR="0090382B" w:rsidRPr="006D355E" w:rsidRDefault="0004369F"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 xml:space="preserve">Причины и начало </w:t>
            </w:r>
            <w:r w:rsidR="007E6EB3" w:rsidRPr="006D355E">
              <w:rPr>
                <w:rFonts w:ascii="Times New Roman" w:eastAsia="Times New Roman" w:hAnsi="Times New Roman" w:cs="Times New Roman"/>
                <w:bCs/>
              </w:rPr>
              <w:t xml:space="preserve">и ход </w:t>
            </w:r>
            <w:r w:rsidRPr="006D355E">
              <w:rPr>
                <w:rFonts w:ascii="Times New Roman" w:eastAsia="Times New Roman" w:hAnsi="Times New Roman" w:cs="Times New Roman"/>
                <w:bCs/>
              </w:rPr>
              <w:t>Первой мировой войны.</w:t>
            </w:r>
            <w:r w:rsidRPr="006D355E">
              <w:rPr>
                <w:rFonts w:ascii="Times New Roman" w:eastAsia="Times New Roman" w:hAnsi="Times New Roman" w:cs="Times New Roman"/>
              </w:rPr>
              <w:t xml:space="preserve"> </w:t>
            </w:r>
            <w:r w:rsidR="0090382B" w:rsidRPr="006D355E">
              <w:rPr>
                <w:rFonts w:ascii="Times New Roman" w:eastAsia="Times New Roman" w:hAnsi="Times New Roman" w:cs="Times New Roman"/>
              </w:rPr>
              <w:t xml:space="preserve">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w:t>
            </w:r>
            <w:r w:rsidR="007E6EB3" w:rsidRPr="006D355E">
              <w:rPr>
                <w:rFonts w:ascii="Times New Roman" w:eastAsia="Times New Roman" w:hAnsi="Times New Roman" w:cs="Times New Roman"/>
              </w:rPr>
              <w:t>Боевые действия на австро-германском и Кавказском фронтах, взаимодействие с союзниками по Антанте. Брусиловский прорыв и его значение.</w:t>
            </w:r>
            <w:r w:rsidR="0090382B" w:rsidRPr="006D355E">
              <w:rPr>
                <w:rFonts w:ascii="Times New Roman" w:eastAsia="Times New Roman" w:hAnsi="Times New Roman" w:cs="Times New Roman"/>
              </w:rPr>
              <w:t xml:space="preserve"> Изменения в составе воюющих блоков (вступление в войну Османской империи, Италии, Болгарии). Четверной союз. Верден. Сомма.</w:t>
            </w:r>
          </w:p>
          <w:p w14:paraId="45CFACB7" w14:textId="4FC082A2" w:rsidR="0090382B" w:rsidRPr="006D355E" w:rsidRDefault="0090382B"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14:paraId="081B06F0" w14:textId="18D39BB7" w:rsidR="0004369F" w:rsidRPr="006D355E" w:rsidRDefault="0090382B"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14:paraId="471CD396" w14:textId="7FBE765F" w:rsidR="007E6EB3" w:rsidRPr="006D355E" w:rsidRDefault="007E6EB3"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Российское государство и общество в годы Первой мировой войны.</w:t>
            </w:r>
          </w:p>
          <w:p w14:paraId="0423F303" w14:textId="73848B49" w:rsidR="007E6EB3" w:rsidRPr="006D355E" w:rsidRDefault="007E6EB3" w:rsidP="007E6EB3">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14:paraId="79693E34" w14:textId="77777777" w:rsidR="007E6EB3" w:rsidRPr="006D355E" w:rsidRDefault="007E6EB3" w:rsidP="007E6EB3">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14:paraId="37ED86C6" w14:textId="4F47A18D" w:rsidR="007E6EB3" w:rsidRPr="006D355E" w:rsidRDefault="007E6EB3" w:rsidP="007E6EB3">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lastRenderedPageBreak/>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26CEFE8A" w14:textId="081890B8" w:rsidR="0004369F" w:rsidRPr="006D355E" w:rsidRDefault="0004369F" w:rsidP="00FB4F48">
            <w:pPr>
              <w:spacing w:after="0" w:line="23" w:lineRule="atLeast"/>
              <w:ind w:firstLine="236"/>
              <w:jc w:val="both"/>
              <w:rPr>
                <w:rFonts w:ascii="Times New Roman" w:eastAsia="Times New Roman" w:hAnsi="Times New Roman" w:cs="Times New Roman"/>
                <w:b/>
                <w:bCs/>
              </w:rPr>
            </w:pPr>
            <w:r w:rsidRPr="006D355E">
              <w:rPr>
                <w:rFonts w:ascii="Times New Roman" w:eastAsia="Times New Roman" w:hAnsi="Times New Roman" w:cs="Times New Roman"/>
                <w:bCs/>
              </w:rPr>
              <w:t xml:space="preserve">Итоги Первой мировой войны. </w:t>
            </w:r>
            <w:r w:rsidRPr="006D355E">
              <w:rPr>
                <w:rFonts w:ascii="Times New Roman" w:eastAsia="Times New Roman" w:hAnsi="Times New Roman" w:cs="Times New Roman"/>
              </w:rPr>
              <w:t>Политические, экономические, социальные и культурные последствия Первой мировой войны</w:t>
            </w:r>
          </w:p>
        </w:tc>
        <w:tc>
          <w:tcPr>
            <w:tcW w:w="280" w:type="pct"/>
            <w:vAlign w:val="center"/>
          </w:tcPr>
          <w:p w14:paraId="6E07C9D9" w14:textId="6C73270E" w:rsidR="0004369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6</w:t>
            </w:r>
          </w:p>
        </w:tc>
        <w:tc>
          <w:tcPr>
            <w:tcW w:w="655" w:type="pct"/>
            <w:vMerge/>
            <w:shd w:val="clear" w:color="auto" w:fill="FFFFFF" w:themeFill="background1"/>
            <w:vAlign w:val="center"/>
          </w:tcPr>
          <w:p w14:paraId="4EAC05F8" w14:textId="7B5FB055"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14:paraId="43321CA0" w14:textId="77777777" w:rsidTr="006D355E">
        <w:trPr>
          <w:trHeight w:val="20"/>
        </w:trPr>
        <w:tc>
          <w:tcPr>
            <w:tcW w:w="678" w:type="pct"/>
            <w:vMerge/>
          </w:tcPr>
          <w:p w14:paraId="469F7A03" w14:textId="77777777" w:rsidR="0004369F" w:rsidRPr="006D355E" w:rsidRDefault="0004369F" w:rsidP="00FB4F48">
            <w:pPr>
              <w:spacing w:after="0" w:line="23" w:lineRule="atLeast"/>
              <w:rPr>
                <w:rFonts w:ascii="Times New Roman" w:eastAsia="Times New Roman" w:hAnsi="Times New Roman" w:cs="Times New Roman"/>
                <w:b/>
                <w:bCs/>
                <w:lang w:eastAsia="ru-RU"/>
              </w:rPr>
            </w:pPr>
          </w:p>
        </w:tc>
        <w:tc>
          <w:tcPr>
            <w:tcW w:w="3387" w:type="pct"/>
            <w:shd w:val="clear" w:color="auto" w:fill="auto"/>
          </w:tcPr>
          <w:p w14:paraId="6F188FA4" w14:textId="23A67C92" w:rsidR="0004369F" w:rsidRPr="006D355E" w:rsidRDefault="0004369F" w:rsidP="00FB4F48">
            <w:pPr>
              <w:spacing w:after="0" w:line="23" w:lineRule="atLeast"/>
              <w:ind w:firstLine="236"/>
              <w:jc w:val="both"/>
              <w:rPr>
                <w:rFonts w:ascii="Times New Roman" w:eastAsia="Times New Roman" w:hAnsi="Times New Roman" w:cs="Times New Roman"/>
                <w:bCs/>
              </w:rPr>
            </w:pPr>
            <w:r w:rsidRPr="006D355E">
              <w:rPr>
                <w:rFonts w:ascii="Times New Roman" w:eastAsia="Times New Roman" w:hAnsi="Times New Roman" w:cs="Times New Roman"/>
                <w:b/>
              </w:rPr>
              <w:t>Практические занятия</w:t>
            </w:r>
          </w:p>
        </w:tc>
        <w:tc>
          <w:tcPr>
            <w:tcW w:w="280" w:type="pct"/>
            <w:vAlign w:val="center"/>
          </w:tcPr>
          <w:p w14:paraId="1C4B7C85" w14:textId="4505BAAA" w:rsidR="0004369F" w:rsidRPr="006D355E" w:rsidRDefault="0004369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FFFFFF" w:themeFill="background1"/>
            <w:vAlign w:val="center"/>
          </w:tcPr>
          <w:p w14:paraId="16F4AA33"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14:paraId="692CF3A7" w14:textId="77777777" w:rsidTr="006D355E">
        <w:trPr>
          <w:trHeight w:val="20"/>
        </w:trPr>
        <w:tc>
          <w:tcPr>
            <w:tcW w:w="678" w:type="pct"/>
            <w:vMerge/>
          </w:tcPr>
          <w:p w14:paraId="1C0692EC" w14:textId="77777777" w:rsidR="0004369F" w:rsidRPr="006D355E" w:rsidRDefault="0004369F" w:rsidP="00FB4F48">
            <w:pPr>
              <w:spacing w:after="0" w:line="23" w:lineRule="atLeast"/>
              <w:rPr>
                <w:rFonts w:ascii="Times New Roman" w:eastAsia="Times New Roman" w:hAnsi="Times New Roman" w:cs="Times New Roman"/>
                <w:b/>
                <w:bCs/>
                <w:lang w:eastAsia="ru-RU"/>
              </w:rPr>
            </w:pPr>
          </w:p>
        </w:tc>
        <w:tc>
          <w:tcPr>
            <w:tcW w:w="3387" w:type="pct"/>
            <w:shd w:val="clear" w:color="auto" w:fill="auto"/>
          </w:tcPr>
          <w:p w14:paraId="433F1B36" w14:textId="4B13BF4A" w:rsidR="0004369F" w:rsidRPr="006D355E" w:rsidRDefault="0004369F" w:rsidP="00FB4F48">
            <w:pPr>
              <w:spacing w:after="0" w:line="23" w:lineRule="atLeast"/>
              <w:ind w:firstLine="236"/>
              <w:jc w:val="both"/>
              <w:rPr>
                <w:rFonts w:ascii="Times New Roman" w:eastAsia="Times New Roman" w:hAnsi="Times New Roman" w:cs="Times New Roman"/>
                <w:bCs/>
              </w:rPr>
            </w:pPr>
            <w:r w:rsidRPr="006D355E">
              <w:rPr>
                <w:rFonts w:ascii="Times New Roman" w:eastAsia="Times New Roman" w:hAnsi="Times New Roman" w:cs="Times New Roman"/>
                <w:bCs/>
              </w:rPr>
              <w:t>Итоги Первой мировой войны.</w:t>
            </w:r>
            <w:r w:rsidR="00344251" w:rsidRPr="006D355E">
              <w:rPr>
                <w:rFonts w:ascii="Times New Roman" w:eastAsia="Times New Roman" w:hAnsi="Times New Roman" w:cs="Times New Roman"/>
                <w:bCs/>
              </w:rPr>
              <w:t xml:space="preserve"> Работа с картой</w:t>
            </w:r>
          </w:p>
        </w:tc>
        <w:tc>
          <w:tcPr>
            <w:tcW w:w="280" w:type="pct"/>
            <w:vAlign w:val="center"/>
          </w:tcPr>
          <w:p w14:paraId="6703B849" w14:textId="0EB05AF5" w:rsidR="0004369F" w:rsidRPr="006D355E" w:rsidRDefault="0004369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FFFFFF" w:themeFill="background1"/>
            <w:vAlign w:val="center"/>
          </w:tcPr>
          <w:p w14:paraId="14C1C846"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24191A" w:rsidRPr="006D355E" w14:paraId="3DFC8FCC" w14:textId="77777777" w:rsidTr="006D355E">
        <w:trPr>
          <w:trHeight w:val="20"/>
        </w:trPr>
        <w:tc>
          <w:tcPr>
            <w:tcW w:w="678" w:type="pct"/>
            <w:vMerge w:val="restart"/>
          </w:tcPr>
          <w:p w14:paraId="520FAD04" w14:textId="788B3D6E" w:rsidR="0024191A" w:rsidRPr="006D355E" w:rsidRDefault="0024191A"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1.2. </w:t>
            </w:r>
          </w:p>
          <w:p w14:paraId="3E6D43E7" w14:textId="282DCCEA" w:rsidR="0024191A" w:rsidRPr="006D355E" w:rsidRDefault="0024191A" w:rsidP="00FB4F48">
            <w:pPr>
              <w:spacing w:after="0" w:line="23" w:lineRule="atLeast"/>
              <w:jc w:val="both"/>
              <w:rPr>
                <w:rFonts w:ascii="Times New Roman" w:eastAsia="Times New Roman" w:hAnsi="Times New Roman" w:cs="Times New Roman"/>
                <w:b/>
              </w:rPr>
            </w:pPr>
            <w:r w:rsidRPr="006D355E">
              <w:rPr>
                <w:rFonts w:ascii="Times New Roman" w:eastAsia="Times New Roman" w:hAnsi="Times New Roman" w:cs="Times New Roman"/>
                <w:b/>
              </w:rPr>
              <w:t xml:space="preserve">Основные этапы и хронология революционных событий 1917 г. </w:t>
            </w:r>
          </w:p>
          <w:p w14:paraId="17D3C476" w14:textId="5784584C" w:rsidR="0024191A" w:rsidRPr="006D355E" w:rsidRDefault="0024191A" w:rsidP="00FB4F48">
            <w:pPr>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rPr>
              <w:t>Первые революционные преобразования большевиков</w:t>
            </w:r>
          </w:p>
        </w:tc>
        <w:tc>
          <w:tcPr>
            <w:tcW w:w="3387" w:type="pct"/>
          </w:tcPr>
          <w:p w14:paraId="32249DE9" w14:textId="422408CC" w:rsidR="0024191A"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Основное содержание</w:t>
            </w:r>
          </w:p>
        </w:tc>
        <w:tc>
          <w:tcPr>
            <w:tcW w:w="280" w:type="pct"/>
            <w:vAlign w:val="center"/>
          </w:tcPr>
          <w:p w14:paraId="41CAD294" w14:textId="1B9CF643" w:rsidR="0024191A"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3B9B8087" w14:textId="77777777" w:rsidR="0024191A" w:rsidRPr="006D355E" w:rsidRDefault="0024191A"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579E9D46" w14:textId="77777777" w:rsidR="0024191A" w:rsidRPr="006D355E" w:rsidRDefault="0024191A"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7B046549" w14:textId="77777777" w:rsidR="0024191A" w:rsidRPr="006D355E" w:rsidRDefault="0024191A"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1CFD56ED" w14:textId="1FE07D71" w:rsidR="0024191A" w:rsidRPr="006D355E" w:rsidRDefault="0024191A" w:rsidP="00D85EE2">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04369F" w:rsidRPr="006D355E" w14:paraId="0263A182" w14:textId="77777777" w:rsidTr="006D355E">
        <w:trPr>
          <w:trHeight w:val="20"/>
        </w:trPr>
        <w:tc>
          <w:tcPr>
            <w:tcW w:w="678" w:type="pct"/>
            <w:vMerge/>
          </w:tcPr>
          <w:p w14:paraId="5414C73E" w14:textId="77777777" w:rsidR="0004369F" w:rsidRPr="006D355E" w:rsidRDefault="0004369F" w:rsidP="00FB4F48">
            <w:pPr>
              <w:spacing w:after="0" w:line="23" w:lineRule="atLeast"/>
              <w:rPr>
                <w:rFonts w:ascii="Times New Roman" w:eastAsia="Times New Roman" w:hAnsi="Times New Roman" w:cs="Times New Roman"/>
                <w:b/>
              </w:rPr>
            </w:pPr>
          </w:p>
        </w:tc>
        <w:tc>
          <w:tcPr>
            <w:tcW w:w="3387" w:type="pct"/>
          </w:tcPr>
          <w:p w14:paraId="405C2E3C" w14:textId="77777777" w:rsidR="00F76DB4" w:rsidRPr="006D355E" w:rsidRDefault="0004369F"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Причины Великой российской революции и ее начальный этап. </w:t>
            </w:r>
          </w:p>
          <w:p w14:paraId="64CE7947" w14:textId="6E86C6BF"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14:paraId="51170430" w14:textId="4E531EE4"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14:paraId="7B08875E" w14:textId="77777777"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14:paraId="142592F7" w14:textId="6418F5B3"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Первые революционные преобразования большевиков.</w:t>
            </w:r>
          </w:p>
          <w:p w14:paraId="5A41784B" w14:textId="77777777"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14:paraId="3C2C876A" w14:textId="488DC271" w:rsidR="0004369F"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280" w:type="pct"/>
            <w:vAlign w:val="center"/>
          </w:tcPr>
          <w:p w14:paraId="1353CAF2" w14:textId="385C7903" w:rsidR="0004369F" w:rsidRPr="006D355E" w:rsidRDefault="003F536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109D6CCD"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14:paraId="010A2F30" w14:textId="77777777" w:rsidTr="006D355E">
        <w:trPr>
          <w:trHeight w:val="20"/>
        </w:trPr>
        <w:tc>
          <w:tcPr>
            <w:tcW w:w="678" w:type="pct"/>
            <w:vMerge/>
          </w:tcPr>
          <w:p w14:paraId="5FB796AB" w14:textId="77777777" w:rsidR="0004369F" w:rsidRPr="006D355E" w:rsidRDefault="0004369F" w:rsidP="00FB4F48">
            <w:pPr>
              <w:spacing w:after="0" w:line="23" w:lineRule="atLeast"/>
              <w:rPr>
                <w:rFonts w:ascii="Times New Roman" w:eastAsia="Times New Roman" w:hAnsi="Times New Roman" w:cs="Times New Roman"/>
                <w:b/>
              </w:rPr>
            </w:pPr>
          </w:p>
        </w:tc>
        <w:tc>
          <w:tcPr>
            <w:tcW w:w="3387" w:type="pct"/>
          </w:tcPr>
          <w:p w14:paraId="211C023A" w14:textId="5751A58A"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4A8E3852" w14:textId="196BF9E9" w:rsidR="0004369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D13860B"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14:paraId="49882FD7" w14:textId="77777777" w:rsidTr="006D355E">
        <w:trPr>
          <w:trHeight w:val="20"/>
        </w:trPr>
        <w:tc>
          <w:tcPr>
            <w:tcW w:w="678" w:type="pct"/>
            <w:vMerge/>
          </w:tcPr>
          <w:p w14:paraId="1B69175E" w14:textId="5E112044" w:rsidR="0004369F" w:rsidRPr="006D355E" w:rsidRDefault="0004369F" w:rsidP="00FB4F48">
            <w:pPr>
              <w:spacing w:after="0" w:line="23" w:lineRule="atLeast"/>
              <w:rPr>
                <w:rFonts w:ascii="Times New Roman" w:eastAsia="Times New Roman" w:hAnsi="Times New Roman" w:cs="Times New Roman"/>
                <w:bCs/>
                <w:lang w:eastAsia="ru-RU"/>
              </w:rPr>
            </w:pPr>
          </w:p>
        </w:tc>
        <w:tc>
          <w:tcPr>
            <w:tcW w:w="3387" w:type="pct"/>
          </w:tcPr>
          <w:p w14:paraId="7EF96778" w14:textId="3B8DAA0E" w:rsidR="0004369F" w:rsidRPr="006D355E" w:rsidRDefault="0004369F" w:rsidP="00C4723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Первые революционные преобразования большевиков.</w:t>
            </w:r>
            <w:r w:rsidRPr="006D355E">
              <w:rPr>
                <w:rFonts w:ascii="Times New Roman" w:eastAsia="Times New Roman" w:hAnsi="Times New Roman" w:cs="Times New Roman"/>
              </w:rPr>
              <w:t xml:space="preserve"> </w:t>
            </w:r>
            <w:r w:rsidR="00C4723D" w:rsidRPr="006D355E">
              <w:rPr>
                <w:rFonts w:ascii="Times New Roman" w:eastAsia="Times New Roman" w:hAnsi="Times New Roman" w:cs="Times New Roman"/>
              </w:rPr>
              <w:t>Работа с источниками</w:t>
            </w:r>
          </w:p>
        </w:tc>
        <w:tc>
          <w:tcPr>
            <w:tcW w:w="280" w:type="pct"/>
            <w:vAlign w:val="center"/>
          </w:tcPr>
          <w:p w14:paraId="41037602" w14:textId="31749725" w:rsidR="0089576F" w:rsidRPr="006D355E" w:rsidRDefault="00C4723D" w:rsidP="00C87544">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6AEAB755"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14:paraId="23188F84" w14:textId="77777777" w:rsidTr="006D355E">
        <w:trPr>
          <w:trHeight w:val="284"/>
        </w:trPr>
        <w:tc>
          <w:tcPr>
            <w:tcW w:w="678" w:type="pct"/>
            <w:vMerge w:val="restart"/>
          </w:tcPr>
          <w:p w14:paraId="64877548" w14:textId="77777777" w:rsidR="0004369F" w:rsidRPr="006D355E" w:rsidRDefault="0004369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Тема 1.3.</w:t>
            </w:r>
          </w:p>
          <w:p w14:paraId="57FDF020" w14:textId="44C1AD6F" w:rsidR="0004369F" w:rsidRPr="006D355E" w:rsidRDefault="0004369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lastRenderedPageBreak/>
              <w:t>Гражданская война и ее последствия. Культура Советской России в период Гражданской войны</w:t>
            </w:r>
          </w:p>
        </w:tc>
        <w:tc>
          <w:tcPr>
            <w:tcW w:w="3387" w:type="pct"/>
          </w:tcPr>
          <w:p w14:paraId="43F1CFC5" w14:textId="4C8CE8A0"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lastRenderedPageBreak/>
              <w:t>Основное содержание</w:t>
            </w:r>
          </w:p>
        </w:tc>
        <w:tc>
          <w:tcPr>
            <w:tcW w:w="280" w:type="pct"/>
            <w:vAlign w:val="center"/>
          </w:tcPr>
          <w:p w14:paraId="2EBC91BC" w14:textId="7C698F03" w:rsidR="0004369F"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58AA94A6"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23158EB4"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lastRenderedPageBreak/>
              <w:t>ОК 04</w:t>
            </w:r>
          </w:p>
          <w:p w14:paraId="0D106689"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132F929F" w14:textId="23EABD09" w:rsidR="0004369F" w:rsidRPr="006D355E" w:rsidRDefault="00A30B92"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04369F" w:rsidRPr="006D355E" w14:paraId="0FCDFCEC" w14:textId="77777777" w:rsidTr="006D355E">
        <w:trPr>
          <w:trHeight w:val="836"/>
        </w:trPr>
        <w:tc>
          <w:tcPr>
            <w:tcW w:w="678" w:type="pct"/>
            <w:vMerge/>
          </w:tcPr>
          <w:p w14:paraId="5082DE1B" w14:textId="77777777" w:rsidR="0004369F" w:rsidRPr="006D355E" w:rsidRDefault="0004369F" w:rsidP="00FB4F48">
            <w:pPr>
              <w:spacing w:after="0" w:line="23" w:lineRule="atLeast"/>
              <w:rPr>
                <w:rFonts w:ascii="Times New Roman" w:eastAsia="Times New Roman" w:hAnsi="Times New Roman" w:cs="Times New Roman"/>
                <w:b/>
              </w:rPr>
            </w:pPr>
          </w:p>
        </w:tc>
        <w:tc>
          <w:tcPr>
            <w:tcW w:w="3387" w:type="pct"/>
          </w:tcPr>
          <w:p w14:paraId="5631FC2D" w14:textId="77777777" w:rsidR="00A144B2" w:rsidRPr="006D355E" w:rsidRDefault="0004369F"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Причины и этапы Гражданской войны в России. </w:t>
            </w:r>
          </w:p>
          <w:p w14:paraId="582283DF" w14:textId="2B2E28E8"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14:paraId="438AEFE0" w14:textId="0FCAEA6A"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14:paraId="4C312092" w14:textId="438DFF0C"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14:paraId="185A7BBA" w14:textId="129E8713"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62495BBF" w14:textId="77777777"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14:paraId="18DA8F07" w14:textId="16B6E9D5"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14:paraId="478F96AA" w14:textId="3EE2F556" w:rsidR="0004369F"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280" w:type="pct"/>
            <w:vAlign w:val="center"/>
          </w:tcPr>
          <w:p w14:paraId="6A93C96D" w14:textId="76C44204" w:rsidR="0004369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42A35A5A"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14:paraId="7F79E158" w14:textId="77777777" w:rsidTr="006D355E">
        <w:trPr>
          <w:trHeight w:val="221"/>
        </w:trPr>
        <w:tc>
          <w:tcPr>
            <w:tcW w:w="678" w:type="pct"/>
            <w:vMerge/>
          </w:tcPr>
          <w:p w14:paraId="6B4E6E72" w14:textId="77777777" w:rsidR="0004369F" w:rsidRPr="006D355E" w:rsidRDefault="0004369F" w:rsidP="00FB4F48">
            <w:pPr>
              <w:spacing w:after="0" w:line="23" w:lineRule="atLeast"/>
              <w:rPr>
                <w:rFonts w:ascii="Times New Roman" w:eastAsia="Times New Roman" w:hAnsi="Times New Roman" w:cs="Times New Roman"/>
                <w:b/>
              </w:rPr>
            </w:pPr>
          </w:p>
        </w:tc>
        <w:tc>
          <w:tcPr>
            <w:tcW w:w="3387" w:type="pct"/>
          </w:tcPr>
          <w:p w14:paraId="3AEFFA89" w14:textId="14B4B1E7"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236B1BA2" w14:textId="0C748C97" w:rsidR="0004369F" w:rsidRPr="006D355E" w:rsidRDefault="003F536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F0FE2BA"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14:paraId="047AF3E0" w14:textId="77777777" w:rsidTr="006D355E">
        <w:trPr>
          <w:trHeight w:val="20"/>
        </w:trPr>
        <w:tc>
          <w:tcPr>
            <w:tcW w:w="678" w:type="pct"/>
            <w:vMerge/>
          </w:tcPr>
          <w:p w14:paraId="669AF2FD" w14:textId="77777777" w:rsidR="0004369F" w:rsidRPr="006D355E" w:rsidRDefault="0004369F" w:rsidP="00FB4F48">
            <w:pPr>
              <w:spacing w:after="0" w:line="23" w:lineRule="atLeast"/>
              <w:rPr>
                <w:rFonts w:ascii="Times New Roman" w:eastAsia="Times New Roman" w:hAnsi="Times New Roman" w:cs="Times New Roman"/>
                <w:b/>
              </w:rPr>
            </w:pPr>
          </w:p>
        </w:tc>
        <w:tc>
          <w:tcPr>
            <w:tcW w:w="3387" w:type="pct"/>
          </w:tcPr>
          <w:p w14:paraId="6168C6B3" w14:textId="05D45C3B" w:rsidR="0004369F"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iCs/>
              </w:rPr>
              <w:t xml:space="preserve">Революция и </w:t>
            </w:r>
            <w:r w:rsidR="0004369F" w:rsidRPr="006D355E">
              <w:rPr>
                <w:rFonts w:ascii="Times New Roman" w:eastAsia="Times New Roman" w:hAnsi="Times New Roman" w:cs="Times New Roman"/>
                <w:iCs/>
              </w:rPr>
              <w:t>Гражданск</w:t>
            </w:r>
            <w:r w:rsidRPr="006D355E">
              <w:rPr>
                <w:rFonts w:ascii="Times New Roman" w:eastAsia="Times New Roman" w:hAnsi="Times New Roman" w:cs="Times New Roman"/>
                <w:iCs/>
              </w:rPr>
              <w:t>ая</w:t>
            </w:r>
            <w:r w:rsidR="0004369F" w:rsidRPr="006D355E">
              <w:rPr>
                <w:rFonts w:ascii="Times New Roman" w:eastAsia="Times New Roman" w:hAnsi="Times New Roman" w:cs="Times New Roman"/>
                <w:iCs/>
              </w:rPr>
              <w:t xml:space="preserve"> войн</w:t>
            </w:r>
            <w:r w:rsidRPr="006D355E">
              <w:rPr>
                <w:rFonts w:ascii="Times New Roman" w:eastAsia="Times New Roman" w:hAnsi="Times New Roman" w:cs="Times New Roman"/>
                <w:iCs/>
              </w:rPr>
              <w:t>а</w:t>
            </w:r>
            <w:r w:rsidR="0004369F" w:rsidRPr="006D355E">
              <w:rPr>
                <w:rFonts w:ascii="Times New Roman" w:eastAsia="Times New Roman" w:hAnsi="Times New Roman" w:cs="Times New Roman"/>
                <w:iCs/>
              </w:rPr>
              <w:t xml:space="preserve"> в России</w:t>
            </w:r>
            <w:r w:rsidR="002B1DAB" w:rsidRPr="006D355E">
              <w:rPr>
                <w:rFonts w:ascii="Times New Roman" w:eastAsia="Times New Roman" w:hAnsi="Times New Roman" w:cs="Times New Roman"/>
                <w:iCs/>
              </w:rPr>
              <w:t xml:space="preserve">. </w:t>
            </w:r>
            <w:r w:rsidR="0004369F" w:rsidRPr="006D355E">
              <w:rPr>
                <w:rFonts w:ascii="Times New Roman" w:hAnsi="Times New Roman" w:cs="Times New Roman"/>
              </w:rPr>
              <w:t>Общественно-политическая и социокультурная жизнь в РСФСР в годы Гражданской войны.</w:t>
            </w:r>
            <w:r w:rsidR="00587E06" w:rsidRPr="006D355E">
              <w:rPr>
                <w:rFonts w:ascii="Times New Roman" w:hAnsi="Times New Roman" w:cs="Times New Roman"/>
              </w:rPr>
              <w:t xml:space="preserve"> </w:t>
            </w:r>
            <w:r w:rsidR="0004369F" w:rsidRPr="006D355E">
              <w:rPr>
                <w:rFonts w:ascii="Times New Roman" w:eastAsia="Times New Roman" w:hAnsi="Times New Roman" w:cs="Times New Roman"/>
              </w:rPr>
              <w:t>Работа с историческими источниками</w:t>
            </w:r>
            <w:r w:rsidR="00D72DB5" w:rsidRPr="006D355E">
              <w:rPr>
                <w:rFonts w:ascii="Times New Roman" w:eastAsia="Times New Roman" w:hAnsi="Times New Roman" w:cs="Times New Roman"/>
              </w:rPr>
              <w:t>:</w:t>
            </w:r>
            <w:r w:rsidRPr="006D355E">
              <w:rPr>
                <w:rFonts w:ascii="Times New Roman" w:eastAsia="Times New Roman" w:hAnsi="Times New Roman" w:cs="Times New Roman"/>
              </w:rPr>
              <w:t xml:space="preserve"> агитационные плакаты, исторические революционные и военные песни, отражающие события Гражданской войны</w:t>
            </w:r>
          </w:p>
        </w:tc>
        <w:tc>
          <w:tcPr>
            <w:tcW w:w="280" w:type="pct"/>
            <w:vAlign w:val="center"/>
          </w:tcPr>
          <w:p w14:paraId="0B9BA55C" w14:textId="53381A10" w:rsidR="00587E06" w:rsidRPr="006D355E" w:rsidRDefault="00F16B59" w:rsidP="00FB4F48">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655" w:type="pct"/>
            <w:vMerge/>
            <w:shd w:val="clear" w:color="auto" w:fill="auto"/>
            <w:vAlign w:val="center"/>
          </w:tcPr>
          <w:p w14:paraId="6D237636"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14:paraId="390007FC" w14:textId="77777777" w:rsidTr="006D355E">
        <w:trPr>
          <w:trHeight w:val="20"/>
        </w:trPr>
        <w:tc>
          <w:tcPr>
            <w:tcW w:w="4065" w:type="pct"/>
            <w:gridSpan w:val="2"/>
          </w:tcPr>
          <w:p w14:paraId="14DE0FC4" w14:textId="41A73906" w:rsidR="0004369F" w:rsidRPr="00B5796F" w:rsidRDefault="0004369F" w:rsidP="00FB4F48">
            <w:pPr>
              <w:spacing w:after="0" w:line="23" w:lineRule="atLeast"/>
              <w:rPr>
                <w:rFonts w:ascii="Times New Roman" w:eastAsia="Times New Roman" w:hAnsi="Times New Roman" w:cs="Times New Roman"/>
                <w:b/>
              </w:rPr>
            </w:pPr>
            <w:r w:rsidRPr="00B5796F">
              <w:rPr>
                <w:rFonts w:ascii="Times New Roman" w:eastAsia="Times New Roman" w:hAnsi="Times New Roman" w:cs="Times New Roman"/>
                <w:b/>
                <w:iCs/>
                <w:lang w:eastAsia="ru-RU"/>
              </w:rPr>
              <w:t>Профессионально-ориентированное содержание</w:t>
            </w:r>
          </w:p>
        </w:tc>
        <w:tc>
          <w:tcPr>
            <w:tcW w:w="280" w:type="pct"/>
            <w:vAlign w:val="center"/>
          </w:tcPr>
          <w:p w14:paraId="260F80F6" w14:textId="4D2FB46D" w:rsidR="0004369F" w:rsidRPr="00B5796F" w:rsidRDefault="0004369F" w:rsidP="00FB4F48">
            <w:pPr>
              <w:suppressAutoHyphens/>
              <w:spacing w:after="0" w:line="23" w:lineRule="atLeast"/>
              <w:jc w:val="center"/>
              <w:rPr>
                <w:rFonts w:ascii="Times New Roman" w:eastAsia="Times New Roman" w:hAnsi="Times New Roman" w:cs="Times New Roman"/>
                <w:bCs/>
                <w:lang w:eastAsia="ru-RU"/>
              </w:rPr>
            </w:pPr>
          </w:p>
        </w:tc>
        <w:tc>
          <w:tcPr>
            <w:tcW w:w="655" w:type="pct"/>
            <w:shd w:val="clear" w:color="auto" w:fill="auto"/>
            <w:vAlign w:val="center"/>
          </w:tcPr>
          <w:p w14:paraId="2CF47382" w14:textId="1DD345F6" w:rsidR="0004369F" w:rsidRPr="00B5796F"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14:paraId="7814D446" w14:textId="77777777" w:rsidTr="006D355E">
        <w:trPr>
          <w:trHeight w:val="20"/>
        </w:trPr>
        <w:tc>
          <w:tcPr>
            <w:tcW w:w="4065" w:type="pct"/>
            <w:gridSpan w:val="2"/>
          </w:tcPr>
          <w:p w14:paraId="3ACD469E" w14:textId="487EFB7B" w:rsidR="00B57443" w:rsidRPr="00442742" w:rsidRDefault="00AD2BBD" w:rsidP="00602117">
            <w:pPr>
              <w:pStyle w:val="aa"/>
              <w:spacing w:line="23" w:lineRule="atLeast"/>
              <w:ind w:left="171"/>
            </w:pPr>
            <w:r>
              <w:t>*</w:t>
            </w:r>
            <w:r w:rsidR="00B5796F">
              <w:t xml:space="preserve">Развитие </w:t>
            </w:r>
            <w:r w:rsidR="008C53D2">
              <w:t xml:space="preserve">сварочного </w:t>
            </w:r>
            <w:r w:rsidR="008C53D2" w:rsidRPr="0090607F">
              <w:t>производства</w:t>
            </w:r>
            <w:r w:rsidR="00B5796F" w:rsidRPr="0090607F">
              <w:t xml:space="preserve"> в России </w:t>
            </w:r>
            <w:r w:rsidR="00B5796F">
              <w:t>в начале ХХ века</w:t>
            </w:r>
            <w:r w:rsidR="003F536F" w:rsidRPr="00B5796F">
              <w:t>.</w:t>
            </w:r>
            <w:r w:rsidR="00B5796F">
              <w:t xml:space="preserve"> Монополии и коопе</w:t>
            </w:r>
            <w:r w:rsidR="008C53D2">
              <w:t>ративы</w:t>
            </w:r>
            <w:r>
              <w:t>.</w:t>
            </w:r>
          </w:p>
          <w:p w14:paraId="53A9C2FD" w14:textId="494B1A9C" w:rsidR="0004369F" w:rsidRPr="00B5796F" w:rsidRDefault="0004369F" w:rsidP="008C53D2">
            <w:pPr>
              <w:pStyle w:val="aa"/>
              <w:spacing w:line="23" w:lineRule="atLeast"/>
              <w:ind w:left="171"/>
              <w:rPr>
                <w:iCs/>
                <w:lang w:eastAsia="ru-RU"/>
              </w:rPr>
            </w:pPr>
          </w:p>
        </w:tc>
        <w:tc>
          <w:tcPr>
            <w:tcW w:w="280" w:type="pct"/>
            <w:vAlign w:val="center"/>
          </w:tcPr>
          <w:p w14:paraId="32AA3881" w14:textId="3EB12AED" w:rsidR="0004369F" w:rsidRPr="00B5796F" w:rsidRDefault="0004369F" w:rsidP="00FB4F48">
            <w:pPr>
              <w:suppressAutoHyphens/>
              <w:spacing w:after="0" w:line="23" w:lineRule="atLeast"/>
              <w:jc w:val="center"/>
              <w:rPr>
                <w:rFonts w:ascii="Times New Roman" w:eastAsia="Times New Roman" w:hAnsi="Times New Roman" w:cs="Times New Roman"/>
                <w:bCs/>
                <w:lang w:eastAsia="ru-RU"/>
              </w:rPr>
            </w:pPr>
            <w:r w:rsidRPr="00B5796F">
              <w:rPr>
                <w:rFonts w:ascii="Times New Roman" w:eastAsia="Times New Roman" w:hAnsi="Times New Roman" w:cs="Times New Roman"/>
                <w:bCs/>
                <w:lang w:eastAsia="ru-RU"/>
              </w:rPr>
              <w:t>2</w:t>
            </w:r>
          </w:p>
        </w:tc>
        <w:tc>
          <w:tcPr>
            <w:tcW w:w="655" w:type="pct"/>
            <w:shd w:val="clear" w:color="auto" w:fill="auto"/>
            <w:vAlign w:val="center"/>
          </w:tcPr>
          <w:p w14:paraId="7FAC1D6A" w14:textId="77777777" w:rsidR="00EE7300" w:rsidRPr="00B5796F" w:rsidRDefault="0004369F" w:rsidP="00EE7300">
            <w:pPr>
              <w:autoSpaceDE w:val="0"/>
              <w:autoSpaceDN w:val="0"/>
              <w:spacing w:after="0" w:line="23" w:lineRule="atLeast"/>
              <w:jc w:val="center"/>
              <w:rPr>
                <w:rFonts w:ascii="Times New Roman" w:eastAsia="Times New Roman" w:hAnsi="Times New Roman" w:cs="Times New Roman"/>
                <w:iCs/>
                <w:color w:val="000000"/>
              </w:rPr>
            </w:pPr>
            <w:r w:rsidRPr="00B5796F">
              <w:rPr>
                <w:rFonts w:ascii="Times New Roman" w:eastAsia="Times New Roman" w:hAnsi="Times New Roman" w:cs="Times New Roman"/>
                <w:bCs/>
                <w:iCs/>
              </w:rPr>
              <w:t>ОК 01</w:t>
            </w:r>
            <w:r w:rsidR="00EE7300" w:rsidRPr="00B5796F">
              <w:rPr>
                <w:rFonts w:ascii="Times New Roman" w:eastAsia="Times New Roman" w:hAnsi="Times New Roman" w:cs="Times New Roman"/>
                <w:bCs/>
                <w:iCs/>
              </w:rPr>
              <w:t xml:space="preserve">, </w:t>
            </w:r>
            <w:r w:rsidR="00344251" w:rsidRPr="00B5796F">
              <w:rPr>
                <w:rFonts w:ascii="Times New Roman" w:eastAsia="Times New Roman" w:hAnsi="Times New Roman" w:cs="Times New Roman"/>
                <w:iCs/>
                <w:color w:val="000000"/>
              </w:rPr>
              <w:t>ОК 02</w:t>
            </w:r>
            <w:r w:rsidR="00EE7300" w:rsidRPr="00B5796F">
              <w:rPr>
                <w:rFonts w:ascii="Times New Roman" w:eastAsia="Times New Roman" w:hAnsi="Times New Roman" w:cs="Times New Roman"/>
                <w:iCs/>
                <w:color w:val="000000"/>
              </w:rPr>
              <w:t xml:space="preserve">, </w:t>
            </w:r>
          </w:p>
          <w:p w14:paraId="4B10B211" w14:textId="1EF7C624" w:rsidR="00A30B92" w:rsidRPr="00B5796F" w:rsidRDefault="0004369F" w:rsidP="00FB4F48">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t>ОК 04</w:t>
            </w:r>
            <w:r w:rsidR="00EE7300" w:rsidRPr="00B5796F">
              <w:rPr>
                <w:rFonts w:ascii="Times New Roman" w:eastAsia="Times New Roman" w:hAnsi="Times New Roman" w:cs="Times New Roman"/>
                <w:bCs/>
                <w:iCs/>
              </w:rPr>
              <w:t xml:space="preserve">, </w:t>
            </w:r>
            <w:r w:rsidR="00A30B92" w:rsidRPr="00B5796F">
              <w:rPr>
                <w:rFonts w:ascii="Times New Roman" w:eastAsia="Times New Roman" w:hAnsi="Times New Roman" w:cs="Times New Roman"/>
                <w:iCs/>
                <w:color w:val="000000"/>
              </w:rPr>
              <w:t>ОК 05</w:t>
            </w:r>
          </w:p>
          <w:p w14:paraId="05A9807C" w14:textId="4EC01607" w:rsidR="0004369F" w:rsidRPr="00B5796F" w:rsidRDefault="0004369F" w:rsidP="00FB4F48">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t>ОК 06</w:t>
            </w:r>
          </w:p>
          <w:p w14:paraId="47468979" w14:textId="74989154" w:rsidR="0004369F" w:rsidRPr="00B5796F" w:rsidRDefault="00EE7300" w:rsidP="00FB4F48">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color w:val="000000"/>
              </w:rPr>
              <w:t>ПК 1.1</w:t>
            </w:r>
            <w:r w:rsidR="0004369F" w:rsidRPr="00B5796F">
              <w:rPr>
                <w:rStyle w:val="a6"/>
                <w:rFonts w:ascii="Times New Roman" w:eastAsia="Times New Roman" w:hAnsi="Times New Roman"/>
                <w:color w:val="000000"/>
              </w:rPr>
              <w:footnoteReference w:id="4"/>
            </w:r>
            <w:r w:rsidRPr="00B5796F">
              <w:rPr>
                <w:rFonts w:ascii="Times New Roman" w:eastAsia="Times New Roman" w:hAnsi="Times New Roman" w:cs="Times New Roman"/>
                <w:color w:val="000000"/>
              </w:rPr>
              <w:t>, ПК 2.1, ПК 5.3</w:t>
            </w:r>
          </w:p>
        </w:tc>
      </w:tr>
      <w:tr w:rsidR="00F16B59" w:rsidRPr="006D355E" w14:paraId="24C08F62" w14:textId="77777777" w:rsidTr="006D355E">
        <w:trPr>
          <w:trHeight w:val="20"/>
        </w:trPr>
        <w:tc>
          <w:tcPr>
            <w:tcW w:w="4065" w:type="pct"/>
            <w:gridSpan w:val="2"/>
          </w:tcPr>
          <w:p w14:paraId="1A4186AE" w14:textId="780179F4" w:rsidR="00F16B59" w:rsidRPr="00B5796F" w:rsidRDefault="00F16B59" w:rsidP="00602117">
            <w:pPr>
              <w:pStyle w:val="aa"/>
              <w:spacing w:line="23" w:lineRule="atLeast"/>
              <w:ind w:left="171"/>
            </w:pPr>
            <w:r w:rsidRPr="00F16B59">
              <w:rPr>
                <w:bCs/>
                <w:color w:val="000000"/>
              </w:rPr>
              <w:t xml:space="preserve">Контрольная работа по теме: Россия в годы Первой мировой войны и Первая мировая война и послевоенный кризис Великой </w:t>
            </w:r>
            <w:r w:rsidRPr="00F16B59">
              <w:rPr>
                <w:bCs/>
                <w:color w:val="000000"/>
              </w:rPr>
              <w:lastRenderedPageBreak/>
              <w:t>Российской революции (1914–1922)</w:t>
            </w:r>
          </w:p>
        </w:tc>
        <w:tc>
          <w:tcPr>
            <w:tcW w:w="280" w:type="pct"/>
            <w:vAlign w:val="center"/>
          </w:tcPr>
          <w:p w14:paraId="5ED8822C" w14:textId="44E2F6F4" w:rsidR="00F16B59" w:rsidRPr="00B5796F" w:rsidRDefault="00F16B59" w:rsidP="00FB4F48">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1</w:t>
            </w:r>
          </w:p>
        </w:tc>
        <w:tc>
          <w:tcPr>
            <w:tcW w:w="655" w:type="pct"/>
            <w:shd w:val="clear" w:color="auto" w:fill="auto"/>
            <w:vAlign w:val="center"/>
          </w:tcPr>
          <w:p w14:paraId="0DA86A53" w14:textId="77777777" w:rsidR="00F16B59" w:rsidRPr="00B5796F" w:rsidRDefault="00F16B59" w:rsidP="00F16B59">
            <w:pPr>
              <w:autoSpaceDE w:val="0"/>
              <w:autoSpaceDN w:val="0"/>
              <w:spacing w:after="0" w:line="23" w:lineRule="atLeast"/>
              <w:jc w:val="center"/>
              <w:rPr>
                <w:rFonts w:ascii="Times New Roman" w:eastAsia="Times New Roman" w:hAnsi="Times New Roman" w:cs="Times New Roman"/>
                <w:iCs/>
                <w:color w:val="000000"/>
              </w:rPr>
            </w:pPr>
            <w:r w:rsidRPr="00B5796F">
              <w:rPr>
                <w:rFonts w:ascii="Times New Roman" w:eastAsia="Times New Roman" w:hAnsi="Times New Roman" w:cs="Times New Roman"/>
                <w:bCs/>
                <w:iCs/>
              </w:rPr>
              <w:t xml:space="preserve">ОК 01, </w:t>
            </w:r>
            <w:r w:rsidRPr="00B5796F">
              <w:rPr>
                <w:rFonts w:ascii="Times New Roman" w:eastAsia="Times New Roman" w:hAnsi="Times New Roman" w:cs="Times New Roman"/>
                <w:iCs/>
                <w:color w:val="000000"/>
              </w:rPr>
              <w:t xml:space="preserve">ОК 02, </w:t>
            </w:r>
          </w:p>
          <w:p w14:paraId="1103AB8D" w14:textId="77777777" w:rsidR="00F16B59" w:rsidRPr="00B5796F" w:rsidRDefault="00F16B59" w:rsidP="00F16B59">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lastRenderedPageBreak/>
              <w:t xml:space="preserve">ОК 04, </w:t>
            </w:r>
            <w:r w:rsidRPr="00B5796F">
              <w:rPr>
                <w:rFonts w:ascii="Times New Roman" w:eastAsia="Times New Roman" w:hAnsi="Times New Roman" w:cs="Times New Roman"/>
                <w:iCs/>
                <w:color w:val="000000"/>
              </w:rPr>
              <w:t>ОК 05</w:t>
            </w:r>
          </w:p>
          <w:p w14:paraId="54D8F8F1" w14:textId="77777777" w:rsidR="00F16B59" w:rsidRPr="00B5796F" w:rsidRDefault="00F16B59" w:rsidP="00F16B59">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t>ОК 06</w:t>
            </w:r>
          </w:p>
          <w:p w14:paraId="3306BE55" w14:textId="22D322A6" w:rsidR="00F16B59" w:rsidRPr="00B5796F" w:rsidRDefault="00F16B59" w:rsidP="00F16B59">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color w:val="000000"/>
              </w:rPr>
              <w:t>ПК 1.1</w:t>
            </w:r>
            <w:r w:rsidRPr="00B5796F">
              <w:rPr>
                <w:rStyle w:val="a6"/>
                <w:rFonts w:ascii="Times New Roman" w:eastAsia="Times New Roman" w:hAnsi="Times New Roman"/>
                <w:color w:val="000000"/>
              </w:rPr>
              <w:footnoteReference w:id="5"/>
            </w:r>
            <w:r w:rsidRPr="00B5796F">
              <w:rPr>
                <w:rFonts w:ascii="Times New Roman" w:eastAsia="Times New Roman" w:hAnsi="Times New Roman" w:cs="Times New Roman"/>
                <w:color w:val="000000"/>
              </w:rPr>
              <w:t>, ПК 2.1, ПК 5.3</w:t>
            </w:r>
          </w:p>
        </w:tc>
      </w:tr>
      <w:tr w:rsidR="00587E06" w:rsidRPr="006D355E" w14:paraId="652504BF" w14:textId="77777777" w:rsidTr="006D355E">
        <w:trPr>
          <w:trHeight w:val="20"/>
        </w:trPr>
        <w:tc>
          <w:tcPr>
            <w:tcW w:w="4065" w:type="pct"/>
            <w:gridSpan w:val="2"/>
          </w:tcPr>
          <w:p w14:paraId="66F498AF" w14:textId="63CEF07D" w:rsidR="00587E06" w:rsidRPr="006D355E" w:rsidRDefault="00587E06" w:rsidP="00F16B59">
            <w:pPr>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
              </w:rPr>
              <w:lastRenderedPageBreak/>
              <w:t xml:space="preserve">Раздел 2. </w:t>
            </w:r>
            <w:r w:rsidR="003F536F" w:rsidRPr="006D355E">
              <w:rPr>
                <w:rFonts w:ascii="Times New Roman" w:eastAsia="Times New Roman" w:hAnsi="Times New Roman" w:cs="Times New Roman"/>
                <w:b/>
                <w:bCs/>
                <w:color w:val="000000"/>
              </w:rPr>
              <w:t xml:space="preserve">Межвоенный период (1918–1939). </w:t>
            </w:r>
            <w:r w:rsidRPr="006D355E">
              <w:rPr>
                <w:rFonts w:ascii="Times New Roman" w:eastAsia="Times New Roman" w:hAnsi="Times New Roman" w:cs="Times New Roman"/>
                <w:b/>
              </w:rPr>
              <w:t>СССР в 1920–1930-е годы</w:t>
            </w:r>
          </w:p>
        </w:tc>
        <w:tc>
          <w:tcPr>
            <w:tcW w:w="280" w:type="pct"/>
            <w:vAlign w:val="center"/>
          </w:tcPr>
          <w:p w14:paraId="509261D2" w14:textId="4DB61FE6" w:rsidR="00587E06" w:rsidRPr="006D355E" w:rsidRDefault="00C4723D" w:rsidP="00FB4F48">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30</w:t>
            </w:r>
          </w:p>
        </w:tc>
        <w:tc>
          <w:tcPr>
            <w:tcW w:w="655" w:type="pct"/>
            <w:shd w:val="clear" w:color="auto" w:fill="auto"/>
            <w:vAlign w:val="center"/>
          </w:tcPr>
          <w:p w14:paraId="684BB60D" w14:textId="2F61BA68" w:rsidR="00587E06" w:rsidRPr="006D355E"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01</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02</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04</w:t>
            </w:r>
          </w:p>
          <w:p w14:paraId="69225508" w14:textId="58D89CE7" w:rsidR="00587E06" w:rsidRPr="006D355E"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05</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06</w:t>
            </w:r>
          </w:p>
        </w:tc>
      </w:tr>
      <w:tr w:rsidR="000000EF" w:rsidRPr="006D355E" w14:paraId="776E2FAE" w14:textId="77777777" w:rsidTr="006D355E">
        <w:trPr>
          <w:trHeight w:val="20"/>
        </w:trPr>
        <w:tc>
          <w:tcPr>
            <w:tcW w:w="678" w:type="pct"/>
            <w:vMerge w:val="restart"/>
          </w:tcPr>
          <w:p w14:paraId="660A835D" w14:textId="77777777" w:rsidR="000000EF" w:rsidRPr="006D355E" w:rsidRDefault="000000E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2.1.  </w:t>
            </w:r>
          </w:p>
          <w:p w14:paraId="6B359C86" w14:textId="41A465F1" w:rsidR="000000EF" w:rsidRPr="006D355E" w:rsidRDefault="000000E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СССР в 20-е годы. Новая экономическая политика</w:t>
            </w:r>
          </w:p>
        </w:tc>
        <w:tc>
          <w:tcPr>
            <w:tcW w:w="3387" w:type="pct"/>
          </w:tcPr>
          <w:p w14:paraId="02C2C070" w14:textId="664C262B" w:rsidR="000000EF" w:rsidRPr="006D355E" w:rsidRDefault="000000EF" w:rsidP="00FB4F48">
            <w:pPr>
              <w:spacing w:after="0" w:line="23" w:lineRule="atLeast"/>
              <w:ind w:firstLine="236"/>
              <w:jc w:val="both"/>
              <w:rPr>
                <w:rFonts w:ascii="Times New Roman" w:eastAsia="Times New Roman" w:hAnsi="Times New Roman" w:cs="Times New Roman"/>
                <w:bCs/>
              </w:rPr>
            </w:pPr>
            <w:r w:rsidRPr="006D355E">
              <w:rPr>
                <w:rFonts w:ascii="Times New Roman" w:eastAsia="Times New Roman" w:hAnsi="Times New Roman" w:cs="Times New Roman"/>
                <w:b/>
              </w:rPr>
              <w:t>Основное содержание</w:t>
            </w:r>
          </w:p>
        </w:tc>
        <w:tc>
          <w:tcPr>
            <w:tcW w:w="280" w:type="pct"/>
            <w:vAlign w:val="center"/>
          </w:tcPr>
          <w:p w14:paraId="045D30A1" w14:textId="3A57F2A4" w:rsidR="000000EF"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4DB1D0A8" w14:textId="77777777" w:rsidR="000000EF" w:rsidRPr="006D355E" w:rsidRDefault="000000E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399EADF3" w14:textId="77777777" w:rsidR="000000EF" w:rsidRPr="006D355E" w:rsidRDefault="000000E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178412DB" w14:textId="007CC790" w:rsidR="000000EF" w:rsidRPr="006D355E" w:rsidRDefault="000000E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061F3CDA" w14:textId="799E1BFB" w:rsidR="000000EF" w:rsidRPr="006D355E" w:rsidRDefault="00A30B92" w:rsidP="00B20CC6">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rPr>
              <w:t>ОК 06</w:t>
            </w:r>
          </w:p>
        </w:tc>
      </w:tr>
      <w:tr w:rsidR="000000EF" w:rsidRPr="006D355E" w14:paraId="4A47889A" w14:textId="77777777" w:rsidTr="006D355E">
        <w:trPr>
          <w:trHeight w:val="20"/>
        </w:trPr>
        <w:tc>
          <w:tcPr>
            <w:tcW w:w="678" w:type="pct"/>
            <w:vMerge/>
          </w:tcPr>
          <w:p w14:paraId="5E4B3745" w14:textId="5C2DD9D4" w:rsidR="000000EF" w:rsidRPr="006D355E" w:rsidRDefault="000000EF" w:rsidP="00FB4F48">
            <w:pPr>
              <w:spacing w:after="0" w:line="23" w:lineRule="atLeast"/>
              <w:rPr>
                <w:rFonts w:ascii="Times New Roman" w:eastAsia="Times New Roman" w:hAnsi="Times New Roman" w:cs="Times New Roman"/>
                <w:bCs/>
                <w:lang w:eastAsia="ru-RU"/>
              </w:rPr>
            </w:pPr>
          </w:p>
        </w:tc>
        <w:tc>
          <w:tcPr>
            <w:tcW w:w="3387" w:type="pct"/>
          </w:tcPr>
          <w:p w14:paraId="60EF316B" w14:textId="167397A7" w:rsidR="000000EF" w:rsidRPr="006D355E" w:rsidRDefault="000000EF"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Социально-экономический и политический кризис в РСФСР в начале 20-х гг. </w:t>
            </w:r>
          </w:p>
          <w:p w14:paraId="08B7137D" w14:textId="3E64E9F3"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14:paraId="5DB21FEC" w14:textId="700ECA0C"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14:paraId="157F7FBF" w14:textId="77777777"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14:paraId="28281677" w14:textId="35E1B6DF"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14:paraId="5FB6DF51" w14:textId="7C85F3A8" w:rsidR="000000EF" w:rsidRPr="006D355E" w:rsidRDefault="000000EF" w:rsidP="00B20CC6">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280" w:type="pct"/>
            <w:vAlign w:val="center"/>
          </w:tcPr>
          <w:p w14:paraId="05A209F9" w14:textId="40B168C5" w:rsidR="000000E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1362A458" w14:textId="77777777" w:rsidR="000000EF" w:rsidRPr="006D355E" w:rsidRDefault="000000EF" w:rsidP="00FB4F48">
            <w:pPr>
              <w:autoSpaceDE w:val="0"/>
              <w:autoSpaceDN w:val="0"/>
              <w:spacing w:after="0" w:line="23" w:lineRule="atLeast"/>
              <w:jc w:val="center"/>
              <w:rPr>
                <w:rFonts w:ascii="Times New Roman" w:eastAsia="Times New Roman" w:hAnsi="Times New Roman" w:cs="Times New Roman"/>
                <w:bCs/>
              </w:rPr>
            </w:pPr>
          </w:p>
        </w:tc>
      </w:tr>
      <w:tr w:rsidR="000000EF" w:rsidRPr="006D355E" w14:paraId="156B1A88" w14:textId="77777777" w:rsidTr="006D355E">
        <w:trPr>
          <w:trHeight w:val="20"/>
        </w:trPr>
        <w:tc>
          <w:tcPr>
            <w:tcW w:w="678" w:type="pct"/>
            <w:vMerge/>
          </w:tcPr>
          <w:p w14:paraId="395637E1" w14:textId="77777777" w:rsidR="000000EF" w:rsidRPr="006D355E" w:rsidRDefault="000000EF" w:rsidP="000000EF">
            <w:pPr>
              <w:spacing w:after="0" w:line="23" w:lineRule="atLeast"/>
              <w:rPr>
                <w:rFonts w:ascii="Times New Roman" w:eastAsia="Times New Roman" w:hAnsi="Times New Roman" w:cs="Times New Roman"/>
                <w:bCs/>
                <w:lang w:eastAsia="ru-RU"/>
              </w:rPr>
            </w:pPr>
          </w:p>
        </w:tc>
        <w:tc>
          <w:tcPr>
            <w:tcW w:w="3387" w:type="pct"/>
          </w:tcPr>
          <w:p w14:paraId="3BAA986B" w14:textId="366A98BA" w:rsidR="000000EF" w:rsidRPr="006D355E" w:rsidRDefault="000000EF" w:rsidP="000000EF">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1AA60702" w14:textId="46BDDDBF" w:rsidR="000000EF" w:rsidRPr="006D355E" w:rsidRDefault="000000EF" w:rsidP="000000EF">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6E678BCD" w14:textId="77777777" w:rsidR="000000EF" w:rsidRPr="006D355E" w:rsidRDefault="000000EF" w:rsidP="000000EF">
            <w:pPr>
              <w:autoSpaceDE w:val="0"/>
              <w:autoSpaceDN w:val="0"/>
              <w:spacing w:after="0" w:line="23" w:lineRule="atLeast"/>
              <w:jc w:val="center"/>
              <w:rPr>
                <w:rFonts w:ascii="Times New Roman" w:eastAsia="Times New Roman" w:hAnsi="Times New Roman" w:cs="Times New Roman"/>
                <w:bCs/>
              </w:rPr>
            </w:pPr>
          </w:p>
        </w:tc>
      </w:tr>
      <w:tr w:rsidR="000000EF" w:rsidRPr="006D355E" w14:paraId="2363B067" w14:textId="77777777" w:rsidTr="006D355E">
        <w:trPr>
          <w:trHeight w:val="20"/>
        </w:trPr>
        <w:tc>
          <w:tcPr>
            <w:tcW w:w="678" w:type="pct"/>
            <w:vMerge/>
          </w:tcPr>
          <w:p w14:paraId="1ECBF532" w14:textId="77777777" w:rsidR="000000EF" w:rsidRPr="006D355E" w:rsidRDefault="000000EF" w:rsidP="000000EF">
            <w:pPr>
              <w:spacing w:after="0" w:line="23" w:lineRule="atLeast"/>
              <w:rPr>
                <w:rFonts w:ascii="Times New Roman" w:eastAsia="Times New Roman" w:hAnsi="Times New Roman" w:cs="Times New Roman"/>
                <w:bCs/>
                <w:lang w:eastAsia="ru-RU"/>
              </w:rPr>
            </w:pPr>
          </w:p>
        </w:tc>
        <w:tc>
          <w:tcPr>
            <w:tcW w:w="3387" w:type="pct"/>
          </w:tcPr>
          <w:p w14:paraId="146FAC28" w14:textId="77777777" w:rsidR="000000EF" w:rsidRPr="006D355E" w:rsidRDefault="00D72DB5" w:rsidP="00D72DB5">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Противоречия политики НЭПа.</w:t>
            </w:r>
          </w:p>
          <w:p w14:paraId="118A5303" w14:textId="64BD5E12" w:rsidR="00D72DB5" w:rsidRPr="006D355E" w:rsidRDefault="00351D0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Однопартийная политическая система и «срастание» партийных и советских органов власти</w:t>
            </w:r>
          </w:p>
        </w:tc>
        <w:tc>
          <w:tcPr>
            <w:tcW w:w="280" w:type="pct"/>
            <w:vAlign w:val="center"/>
          </w:tcPr>
          <w:p w14:paraId="029F5763" w14:textId="7BC61F5B" w:rsidR="000000EF" w:rsidRPr="006D355E" w:rsidRDefault="000000EF" w:rsidP="000000EF">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35E81468" w14:textId="77777777" w:rsidR="000000EF" w:rsidRPr="006D355E" w:rsidRDefault="000000EF" w:rsidP="000000EF">
            <w:pPr>
              <w:autoSpaceDE w:val="0"/>
              <w:autoSpaceDN w:val="0"/>
              <w:spacing w:after="0" w:line="23" w:lineRule="atLeast"/>
              <w:jc w:val="center"/>
              <w:rPr>
                <w:rFonts w:ascii="Times New Roman" w:eastAsia="Times New Roman" w:hAnsi="Times New Roman" w:cs="Times New Roman"/>
                <w:bCs/>
              </w:rPr>
            </w:pPr>
          </w:p>
        </w:tc>
      </w:tr>
      <w:tr w:rsidR="00587E06" w:rsidRPr="006D355E" w14:paraId="4C1D6FFF" w14:textId="77777777" w:rsidTr="006D355E">
        <w:trPr>
          <w:trHeight w:val="20"/>
        </w:trPr>
        <w:tc>
          <w:tcPr>
            <w:tcW w:w="678" w:type="pct"/>
            <w:vMerge w:val="restart"/>
          </w:tcPr>
          <w:p w14:paraId="35506479" w14:textId="77777777" w:rsidR="00587E06" w:rsidRPr="006D355E" w:rsidRDefault="00587E06"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2.2.  </w:t>
            </w:r>
          </w:p>
          <w:p w14:paraId="682B3857" w14:textId="77777777" w:rsidR="00587E06" w:rsidRPr="006D355E" w:rsidRDefault="00587E06" w:rsidP="00FB4F48">
            <w:pPr>
              <w:spacing w:after="0" w:line="23" w:lineRule="atLeast"/>
              <w:jc w:val="both"/>
              <w:rPr>
                <w:rFonts w:ascii="Times New Roman" w:eastAsia="Times New Roman" w:hAnsi="Times New Roman" w:cs="Times New Roman"/>
                <w:bCs/>
                <w:lang w:eastAsia="ru-RU"/>
              </w:rPr>
            </w:pPr>
            <w:r w:rsidRPr="006D355E">
              <w:rPr>
                <w:rFonts w:ascii="Times New Roman" w:eastAsia="Times New Roman" w:hAnsi="Times New Roman" w:cs="Times New Roman"/>
                <w:b/>
              </w:rPr>
              <w:lastRenderedPageBreak/>
              <w:t>Советский Союз в конце 1920-х–1930-е гг.</w:t>
            </w:r>
          </w:p>
        </w:tc>
        <w:tc>
          <w:tcPr>
            <w:tcW w:w="3387" w:type="pct"/>
          </w:tcPr>
          <w:p w14:paraId="1FAED727" w14:textId="606CFD78" w:rsidR="00587E06" w:rsidRPr="006D355E" w:rsidRDefault="00587E06" w:rsidP="00FB4F4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lastRenderedPageBreak/>
              <w:t>Основное содержание</w:t>
            </w:r>
          </w:p>
        </w:tc>
        <w:tc>
          <w:tcPr>
            <w:tcW w:w="280" w:type="pct"/>
            <w:vAlign w:val="center"/>
          </w:tcPr>
          <w:p w14:paraId="1180B9D4" w14:textId="76B56999" w:rsidR="00587E06" w:rsidRPr="006D355E" w:rsidRDefault="00587E06"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1265B882"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6D915537" w14:textId="0D7EF728" w:rsidR="0017577F" w:rsidRPr="006D355E" w:rsidRDefault="0017577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123098BC" w14:textId="2126EE51"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0D42860E" w14:textId="4FCEC389" w:rsidR="00587E06" w:rsidRPr="006D355E" w:rsidRDefault="00A30B92"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lastRenderedPageBreak/>
              <w:t>ОК 06</w:t>
            </w:r>
          </w:p>
        </w:tc>
      </w:tr>
      <w:tr w:rsidR="00587E06" w:rsidRPr="006D355E" w14:paraId="00D99F5A" w14:textId="77777777" w:rsidTr="006D355E">
        <w:trPr>
          <w:trHeight w:val="20"/>
        </w:trPr>
        <w:tc>
          <w:tcPr>
            <w:tcW w:w="678" w:type="pct"/>
            <w:vMerge/>
          </w:tcPr>
          <w:p w14:paraId="12D294B6" w14:textId="77777777" w:rsidR="00587E06" w:rsidRPr="006D355E" w:rsidRDefault="00587E06" w:rsidP="00FB4F48">
            <w:pPr>
              <w:spacing w:after="0" w:line="23" w:lineRule="atLeast"/>
              <w:rPr>
                <w:rFonts w:ascii="Times New Roman" w:eastAsia="Times New Roman" w:hAnsi="Times New Roman" w:cs="Times New Roman"/>
                <w:b/>
              </w:rPr>
            </w:pPr>
          </w:p>
        </w:tc>
        <w:tc>
          <w:tcPr>
            <w:tcW w:w="3387" w:type="pct"/>
          </w:tcPr>
          <w:p w14:paraId="634781E5" w14:textId="23A9DCBC" w:rsidR="00351D01" w:rsidRPr="006D355E" w:rsidRDefault="00587E06"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Индустриализация в СССР. </w:t>
            </w:r>
            <w:r w:rsidR="00351D01" w:rsidRPr="006D355E">
              <w:rPr>
                <w:rFonts w:ascii="Times New Roman" w:eastAsia="Times New Roman" w:hAnsi="Times New Roman" w:cs="Times New Roman"/>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w:t>
            </w:r>
            <w:r w:rsidR="00351D01" w:rsidRPr="006D355E">
              <w:rPr>
                <w:rFonts w:ascii="Times New Roman" w:eastAsia="Times New Roman" w:hAnsi="Times New Roman" w:cs="Times New Roman"/>
              </w:rPr>
              <w:lastRenderedPageBreak/>
              <w:t>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494F21BB" w14:textId="2A8373BD" w:rsidR="00351D01"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14:paraId="6CD6194E" w14:textId="1C66ED39" w:rsidR="00351D01"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14:paraId="2745A77E" w14:textId="77777777" w:rsidR="00587E06"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14:paraId="339FB79A" w14:textId="4790F337" w:rsidR="00351D01"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Советская социальная и национальная политика 1930-х гг. Пропаганда и реальные достижения. Конституция СССР 1936 г.</w:t>
            </w:r>
          </w:p>
        </w:tc>
        <w:tc>
          <w:tcPr>
            <w:tcW w:w="280" w:type="pct"/>
            <w:vAlign w:val="center"/>
          </w:tcPr>
          <w:p w14:paraId="11534C3D" w14:textId="06FA03BD"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43A089F7"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p>
        </w:tc>
      </w:tr>
      <w:tr w:rsidR="00587E06" w:rsidRPr="006D355E" w14:paraId="25A64A5E" w14:textId="77777777" w:rsidTr="006D355E">
        <w:trPr>
          <w:trHeight w:val="20"/>
        </w:trPr>
        <w:tc>
          <w:tcPr>
            <w:tcW w:w="678" w:type="pct"/>
            <w:vMerge/>
          </w:tcPr>
          <w:p w14:paraId="43023D5C" w14:textId="77777777" w:rsidR="00587E06" w:rsidRPr="006D355E" w:rsidRDefault="00587E06" w:rsidP="00FB4F48">
            <w:pPr>
              <w:spacing w:after="0" w:line="23" w:lineRule="atLeast"/>
              <w:rPr>
                <w:rFonts w:ascii="Times New Roman" w:eastAsia="Times New Roman" w:hAnsi="Times New Roman" w:cs="Times New Roman"/>
                <w:b/>
              </w:rPr>
            </w:pPr>
          </w:p>
        </w:tc>
        <w:tc>
          <w:tcPr>
            <w:tcW w:w="3387" w:type="pct"/>
          </w:tcPr>
          <w:p w14:paraId="47F8B81B" w14:textId="0813E1CB" w:rsidR="00587E06" w:rsidRPr="006D355E" w:rsidRDefault="00587E06"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2BBBBACD" w14:textId="5AD69F98"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BFA1FE4"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p>
        </w:tc>
      </w:tr>
      <w:tr w:rsidR="00587E06" w:rsidRPr="006D355E" w14:paraId="1F093EEF" w14:textId="77777777" w:rsidTr="006D355E">
        <w:trPr>
          <w:trHeight w:val="20"/>
        </w:trPr>
        <w:tc>
          <w:tcPr>
            <w:tcW w:w="678" w:type="pct"/>
            <w:vMerge/>
          </w:tcPr>
          <w:p w14:paraId="7F4C66BE" w14:textId="77777777" w:rsidR="00587E06" w:rsidRPr="006D355E" w:rsidRDefault="00587E06" w:rsidP="00FB4F48">
            <w:pPr>
              <w:spacing w:after="0" w:line="23" w:lineRule="atLeast"/>
              <w:rPr>
                <w:rFonts w:ascii="Times New Roman" w:eastAsia="Times New Roman" w:hAnsi="Times New Roman" w:cs="Times New Roman"/>
                <w:b/>
              </w:rPr>
            </w:pPr>
          </w:p>
        </w:tc>
        <w:tc>
          <w:tcPr>
            <w:tcW w:w="3387" w:type="pct"/>
          </w:tcPr>
          <w:p w14:paraId="310E9504" w14:textId="4A30474B" w:rsidR="00587E06" w:rsidRPr="006D355E" w:rsidRDefault="00587E06" w:rsidP="00FB4F4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Итоги и цена советской модернизации.</w:t>
            </w:r>
            <w:r w:rsidR="006D0DC3" w:rsidRPr="006D355E">
              <w:rPr>
                <w:rFonts w:ascii="Times New Roman" w:eastAsia="Times New Roman" w:hAnsi="Times New Roman" w:cs="Times New Roman"/>
              </w:rPr>
              <w:t xml:space="preserve"> </w:t>
            </w:r>
            <w:r w:rsidRPr="006D355E">
              <w:rPr>
                <w:rFonts w:ascii="Times New Roman" w:eastAsia="Times New Roman" w:hAnsi="Times New Roman" w:cs="Times New Roman"/>
              </w:rPr>
              <w:t>Организация дискуссии по методу «метаплана»</w:t>
            </w:r>
          </w:p>
        </w:tc>
        <w:tc>
          <w:tcPr>
            <w:tcW w:w="280" w:type="pct"/>
            <w:vAlign w:val="center"/>
          </w:tcPr>
          <w:p w14:paraId="17777606" w14:textId="56E4F304"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CF7872A"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p>
        </w:tc>
      </w:tr>
      <w:tr w:rsidR="00344251" w:rsidRPr="006D355E" w14:paraId="4A44306E" w14:textId="77777777" w:rsidTr="006D355E">
        <w:trPr>
          <w:trHeight w:val="20"/>
        </w:trPr>
        <w:tc>
          <w:tcPr>
            <w:tcW w:w="678" w:type="pct"/>
            <w:vMerge w:val="restart"/>
          </w:tcPr>
          <w:p w14:paraId="205E6A39" w14:textId="77777777" w:rsidR="00344251" w:rsidRPr="006D355E" w:rsidRDefault="00344251" w:rsidP="00FB4F4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Тема 2.3. Культурное пространство советского общества в 1920–1930-е гг.</w:t>
            </w:r>
          </w:p>
        </w:tc>
        <w:tc>
          <w:tcPr>
            <w:tcW w:w="3387" w:type="pct"/>
          </w:tcPr>
          <w:p w14:paraId="141EAF3C" w14:textId="64A84AB7" w:rsidR="00344251" w:rsidRPr="006D355E" w:rsidRDefault="00344251"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
              </w:rPr>
              <w:t>Основное содержание</w:t>
            </w:r>
          </w:p>
        </w:tc>
        <w:tc>
          <w:tcPr>
            <w:tcW w:w="280" w:type="pct"/>
            <w:vAlign w:val="center"/>
          </w:tcPr>
          <w:p w14:paraId="78355282" w14:textId="00B34640" w:rsidR="00344251" w:rsidRPr="006D355E" w:rsidRDefault="00344251"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4</w:t>
            </w:r>
          </w:p>
        </w:tc>
        <w:tc>
          <w:tcPr>
            <w:tcW w:w="655" w:type="pct"/>
            <w:vMerge w:val="restart"/>
            <w:shd w:val="clear" w:color="auto" w:fill="auto"/>
            <w:vAlign w:val="center"/>
          </w:tcPr>
          <w:p w14:paraId="77D7E344" w14:textId="77777777" w:rsidR="00344251" w:rsidRPr="006D355E" w:rsidRDefault="00344251" w:rsidP="00FB4F48">
            <w:pPr>
              <w:autoSpaceDE w:val="0"/>
              <w:autoSpaceDN w:val="0"/>
              <w:spacing w:after="0" w:line="23" w:lineRule="atLeast"/>
              <w:jc w:val="center"/>
              <w:rPr>
                <w:rFonts w:ascii="Times New Roman" w:eastAsia="Times New Roman" w:hAnsi="Times New Roman" w:cs="Times New Roman"/>
                <w:iCs/>
                <w:color w:val="000000"/>
              </w:rPr>
            </w:pPr>
            <w:r w:rsidRPr="006D355E">
              <w:rPr>
                <w:rFonts w:ascii="Times New Roman" w:eastAsia="Times New Roman" w:hAnsi="Times New Roman" w:cs="Times New Roman"/>
                <w:iCs/>
                <w:color w:val="000000"/>
              </w:rPr>
              <w:t>ОК 02</w:t>
            </w:r>
          </w:p>
          <w:p w14:paraId="4494B84A" w14:textId="77777777" w:rsidR="0017577F" w:rsidRPr="006D355E" w:rsidRDefault="0017577F"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30AB2A88" w14:textId="3CBD488A"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2E493A09" w14:textId="392BF0FF" w:rsidR="00344251" w:rsidRPr="006D355E" w:rsidRDefault="00344251"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344251" w:rsidRPr="006D355E" w14:paraId="79F886A3" w14:textId="77777777" w:rsidTr="006D355E">
        <w:trPr>
          <w:trHeight w:val="20"/>
        </w:trPr>
        <w:tc>
          <w:tcPr>
            <w:tcW w:w="678" w:type="pct"/>
            <w:vMerge/>
          </w:tcPr>
          <w:p w14:paraId="75CB6E1F" w14:textId="77777777" w:rsidR="00344251" w:rsidRPr="006D355E" w:rsidRDefault="00344251" w:rsidP="00FB4F48">
            <w:pPr>
              <w:spacing w:after="0" w:line="23" w:lineRule="atLeast"/>
              <w:rPr>
                <w:rFonts w:ascii="Times New Roman" w:eastAsia="Times New Roman" w:hAnsi="Times New Roman" w:cs="Times New Roman"/>
                <w:b/>
              </w:rPr>
            </w:pPr>
          </w:p>
        </w:tc>
        <w:tc>
          <w:tcPr>
            <w:tcW w:w="3387" w:type="pct"/>
          </w:tcPr>
          <w:p w14:paraId="5A8E256D" w14:textId="77777777"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Повседневная жизнь и общественные настроения в годы нэпа. Повышение общего уровня жизни. Нэпманы и отношение к ним в обществе.</w:t>
            </w:r>
          </w:p>
          <w:p w14:paraId="3FA386B1" w14:textId="7317FB2B"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14:paraId="7F72F9E8" w14:textId="77777777"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14:paraId="4B338CA9" w14:textId="77777777"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14:paraId="2C26557C" w14:textId="52DEA8E5"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14:paraId="55AA5042" w14:textId="77777777"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14:paraId="184C9925" w14:textId="39E16805" w:rsidR="00344251" w:rsidRPr="006D355E" w:rsidRDefault="00344251" w:rsidP="00351D01">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rPr>
              <w:lastRenderedPageBreak/>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280" w:type="pct"/>
            <w:vAlign w:val="center"/>
          </w:tcPr>
          <w:p w14:paraId="4D9BD9E9" w14:textId="48BEFDB2" w:rsidR="00344251" w:rsidRPr="006D355E" w:rsidRDefault="0034425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2</w:t>
            </w:r>
          </w:p>
        </w:tc>
        <w:tc>
          <w:tcPr>
            <w:tcW w:w="655" w:type="pct"/>
            <w:vMerge/>
            <w:shd w:val="clear" w:color="auto" w:fill="auto"/>
            <w:vAlign w:val="center"/>
          </w:tcPr>
          <w:p w14:paraId="6F03A5B2" w14:textId="77777777"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p>
        </w:tc>
      </w:tr>
      <w:tr w:rsidR="00344251" w:rsidRPr="006D355E" w14:paraId="6B280A8C" w14:textId="77777777" w:rsidTr="006D355E">
        <w:trPr>
          <w:trHeight w:val="20"/>
        </w:trPr>
        <w:tc>
          <w:tcPr>
            <w:tcW w:w="678" w:type="pct"/>
            <w:vMerge/>
          </w:tcPr>
          <w:p w14:paraId="3785F20B" w14:textId="77777777" w:rsidR="00344251" w:rsidRPr="006D355E" w:rsidRDefault="00344251" w:rsidP="00FB4F48">
            <w:pPr>
              <w:spacing w:after="0" w:line="23" w:lineRule="atLeast"/>
              <w:rPr>
                <w:rFonts w:ascii="Times New Roman" w:eastAsia="Times New Roman" w:hAnsi="Times New Roman" w:cs="Times New Roman"/>
                <w:b/>
              </w:rPr>
            </w:pPr>
          </w:p>
        </w:tc>
        <w:tc>
          <w:tcPr>
            <w:tcW w:w="3387" w:type="pct"/>
          </w:tcPr>
          <w:p w14:paraId="28A36903" w14:textId="14A0FF65" w:rsidR="00344251" w:rsidRPr="006D355E" w:rsidRDefault="00344251"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200069D7" w14:textId="7FC8A93E" w:rsidR="00344251" w:rsidRPr="006D355E" w:rsidRDefault="0034425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AE9171A" w14:textId="77777777"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p>
        </w:tc>
      </w:tr>
      <w:tr w:rsidR="00344251" w:rsidRPr="006D355E" w14:paraId="66AF13CF" w14:textId="77777777" w:rsidTr="006D355E">
        <w:trPr>
          <w:trHeight w:val="20"/>
        </w:trPr>
        <w:tc>
          <w:tcPr>
            <w:tcW w:w="678" w:type="pct"/>
            <w:vMerge/>
          </w:tcPr>
          <w:p w14:paraId="28E958EA" w14:textId="77777777" w:rsidR="00344251" w:rsidRPr="006D355E" w:rsidRDefault="00344251" w:rsidP="00FB4F48">
            <w:pPr>
              <w:spacing w:after="0" w:line="23" w:lineRule="atLeast"/>
              <w:rPr>
                <w:rFonts w:ascii="Times New Roman" w:eastAsia="Times New Roman" w:hAnsi="Times New Roman" w:cs="Times New Roman"/>
                <w:b/>
              </w:rPr>
            </w:pPr>
          </w:p>
        </w:tc>
        <w:tc>
          <w:tcPr>
            <w:tcW w:w="3387" w:type="pct"/>
          </w:tcPr>
          <w:p w14:paraId="1B04D1D7" w14:textId="0D794DA1" w:rsidR="00344251" w:rsidRPr="006D355E" w:rsidRDefault="00344251" w:rsidP="0034425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280" w:type="pct"/>
            <w:vAlign w:val="center"/>
          </w:tcPr>
          <w:p w14:paraId="22F2EDDD" w14:textId="1CCAB0F3" w:rsidR="00344251" w:rsidRPr="006D355E" w:rsidRDefault="0034425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C9BF912" w14:textId="77777777"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p>
        </w:tc>
      </w:tr>
      <w:tr w:rsidR="001624B8" w:rsidRPr="006D355E" w14:paraId="0A0D4DB8" w14:textId="77777777" w:rsidTr="006D355E">
        <w:trPr>
          <w:trHeight w:val="20"/>
        </w:trPr>
        <w:tc>
          <w:tcPr>
            <w:tcW w:w="678" w:type="pct"/>
            <w:vMerge w:val="restart"/>
          </w:tcPr>
          <w:p w14:paraId="446E5209" w14:textId="66CAB351" w:rsidR="001624B8" w:rsidRPr="006D355E" w:rsidRDefault="001624B8" w:rsidP="001624B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Тема 2.4. Революционные события 1918 – начала 1920-х гг. Версальско-Вашингтонская система. Мир в 1920-е – 1930-е гг. Нарастание агрессии в мире в 1930-х гг.</w:t>
            </w:r>
          </w:p>
        </w:tc>
        <w:tc>
          <w:tcPr>
            <w:tcW w:w="3387" w:type="pct"/>
          </w:tcPr>
          <w:p w14:paraId="69D15D59" w14:textId="277A5144" w:rsidR="001624B8" w:rsidRPr="006D355E" w:rsidRDefault="001624B8" w:rsidP="001624B8">
            <w:pPr>
              <w:spacing w:after="0" w:line="23" w:lineRule="atLeast"/>
              <w:ind w:firstLine="236"/>
              <w:jc w:val="both"/>
              <w:rPr>
                <w:rFonts w:ascii="Times New Roman" w:eastAsia="Times New Roman" w:hAnsi="Times New Roman" w:cs="Times New Roman"/>
                <w:b/>
                <w:bCs/>
                <w:lang w:eastAsia="ru-RU"/>
              </w:rPr>
            </w:pPr>
            <w:r w:rsidRPr="006D355E">
              <w:rPr>
                <w:rFonts w:ascii="Times New Roman" w:eastAsia="Times New Roman" w:hAnsi="Times New Roman" w:cs="Times New Roman"/>
                <w:b/>
              </w:rPr>
              <w:t>Основное содержание</w:t>
            </w:r>
          </w:p>
        </w:tc>
        <w:tc>
          <w:tcPr>
            <w:tcW w:w="280" w:type="pct"/>
            <w:vAlign w:val="center"/>
          </w:tcPr>
          <w:p w14:paraId="1FF70DEE" w14:textId="6C5F0D46" w:rsidR="001624B8" w:rsidRPr="006D355E" w:rsidRDefault="001624B8" w:rsidP="001624B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63DE1AD5"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7547243D" w14:textId="77777777" w:rsidR="0017577F" w:rsidRPr="006D355E" w:rsidRDefault="0017577F"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5AB84022" w14:textId="2C98998B"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26B50854" w14:textId="01A3C52D" w:rsidR="001624B8" w:rsidRPr="006D355E" w:rsidRDefault="001624B8"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iCs/>
              </w:rPr>
              <w:t>ОК 06</w:t>
            </w:r>
          </w:p>
        </w:tc>
      </w:tr>
      <w:tr w:rsidR="001624B8" w:rsidRPr="006D355E" w14:paraId="51A09183" w14:textId="77777777" w:rsidTr="006D355E">
        <w:trPr>
          <w:trHeight w:val="20"/>
        </w:trPr>
        <w:tc>
          <w:tcPr>
            <w:tcW w:w="678" w:type="pct"/>
            <w:vMerge/>
          </w:tcPr>
          <w:p w14:paraId="1E6A0791"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49E3CB8C" w14:textId="3F4F9F36"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14:paraId="41A7DFB9" w14:textId="31254FCD"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14:paraId="603E95BF" w14:textId="08A2377F"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Страны Европы и Северной Америки в 1920-1930-е гг.</w:t>
            </w:r>
          </w:p>
          <w:p w14:paraId="4B524906" w14:textId="0DB0B2AC"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14:paraId="540CA27D" w14:textId="267E18D7"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14:paraId="55217CB2" w14:textId="49FE2501"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14:paraId="00B9AAC9" w14:textId="77777777"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14:paraId="4D2A6D6E" w14:textId="132FDFC4"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Страны Азии, Латинской Америки в 1918-1930-е гг.</w:t>
            </w:r>
          </w:p>
          <w:p w14:paraId="0B7C1D2C" w14:textId="7E2F2B2E"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14:paraId="1A1B2224" w14:textId="0D8DDAF2"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Мексиканская революция 1910-1917 гг., ее итоги и значение. Реформы и революционные движения в латиноамериканских странах. Народный фронт в Чили.</w:t>
            </w:r>
          </w:p>
          <w:p w14:paraId="080DE7D8" w14:textId="7BBEE56F"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Международные отношения в 1920-1930-х гг.</w:t>
            </w:r>
          </w:p>
          <w:p w14:paraId="1BC7D35D" w14:textId="6AC7644B"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lastRenderedPageBreak/>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Келлога. "Эра пацифизма".</w:t>
            </w:r>
          </w:p>
          <w:p w14:paraId="5C0450DA" w14:textId="77777777"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14:paraId="77BB98C0" w14:textId="502022D3"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Развитие культуры в 1914-1930-х гг.</w:t>
            </w:r>
          </w:p>
          <w:p w14:paraId="72DFECDE" w14:textId="77777777"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Научные открытия первых десятилетий XX в. (физика, химия, биология, медицина и другие). Технический прогресс в 1920-1930-х гг. Изменение облика городов.</w:t>
            </w:r>
          </w:p>
          <w:p w14:paraId="64B110D4" w14:textId="02CFFEDB" w:rsidR="001624B8"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280" w:type="pct"/>
            <w:vAlign w:val="center"/>
          </w:tcPr>
          <w:p w14:paraId="77DF75F8" w14:textId="6484C081"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52BDACF2"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14:paraId="7AA42F5D" w14:textId="77777777" w:rsidTr="006D355E">
        <w:trPr>
          <w:trHeight w:val="20"/>
        </w:trPr>
        <w:tc>
          <w:tcPr>
            <w:tcW w:w="678" w:type="pct"/>
            <w:vMerge/>
          </w:tcPr>
          <w:p w14:paraId="7FA01AD9"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3C32E713" w14:textId="45997CD5" w:rsidR="001624B8" w:rsidRPr="006D355E" w:rsidRDefault="001624B8" w:rsidP="001624B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07D7A1A4" w14:textId="28371747"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7660CCF8"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14:paraId="3100072B" w14:textId="77777777" w:rsidTr="006D355E">
        <w:trPr>
          <w:trHeight w:val="20"/>
        </w:trPr>
        <w:tc>
          <w:tcPr>
            <w:tcW w:w="678" w:type="pct"/>
            <w:vMerge/>
          </w:tcPr>
          <w:p w14:paraId="7AE1A861"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3E059E2E" w14:textId="37EAB54E" w:rsidR="001624B8" w:rsidRPr="006D355E" w:rsidRDefault="00DA6CE2" w:rsidP="00DA6CE2">
            <w:pPr>
              <w:spacing w:after="0" w:line="23" w:lineRule="atLeast"/>
              <w:ind w:firstLine="236"/>
              <w:jc w:val="both"/>
              <w:rPr>
                <w:rFonts w:ascii="Times New Roman" w:eastAsia="Times New Roman" w:hAnsi="Times New Roman" w:cs="Times New Roman"/>
                <w:bCs/>
                <w:lang w:eastAsia="ru-RU"/>
              </w:rPr>
            </w:pPr>
            <w:r w:rsidRPr="006D355E">
              <w:rPr>
                <w:rFonts w:ascii="Times New Roman" w:eastAsia="Times New Roman" w:hAnsi="Times New Roman" w:cs="Times New Roman"/>
                <w:bCs/>
              </w:rPr>
              <w:t>Распространение фашизма в Европе, Антикоминтерновский пакт и н</w:t>
            </w:r>
            <w:r w:rsidR="001624B8" w:rsidRPr="006D355E">
              <w:rPr>
                <w:rFonts w:ascii="Times New Roman" w:eastAsia="Times New Roman" w:hAnsi="Times New Roman" w:cs="Times New Roman"/>
                <w:bCs/>
              </w:rPr>
              <w:t xml:space="preserve">арастание международной напряженности в 30-е гг. </w:t>
            </w:r>
            <w:r w:rsidR="001624B8" w:rsidRPr="006D355E">
              <w:rPr>
                <w:rFonts w:ascii="Times New Roman" w:eastAsia="Times New Roman" w:hAnsi="Times New Roman" w:cs="Times New Roman"/>
              </w:rPr>
              <w:t>Работа с историческими источниками</w:t>
            </w:r>
          </w:p>
        </w:tc>
        <w:tc>
          <w:tcPr>
            <w:tcW w:w="280" w:type="pct"/>
            <w:vAlign w:val="center"/>
          </w:tcPr>
          <w:p w14:paraId="789217CF" w14:textId="71B528F1"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17A85CE2"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14:paraId="6E8BFF6B" w14:textId="77777777" w:rsidTr="006D355E">
        <w:trPr>
          <w:trHeight w:val="20"/>
        </w:trPr>
        <w:tc>
          <w:tcPr>
            <w:tcW w:w="678" w:type="pct"/>
            <w:vMerge w:val="restart"/>
          </w:tcPr>
          <w:p w14:paraId="46A36B35" w14:textId="0EEEE34B" w:rsidR="001624B8" w:rsidRPr="006D355E" w:rsidRDefault="001624B8" w:rsidP="001624B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Тема 2.</w:t>
            </w:r>
            <w:r w:rsidR="00BD5B8D" w:rsidRPr="006D355E">
              <w:rPr>
                <w:rFonts w:ascii="Times New Roman" w:eastAsia="Times New Roman" w:hAnsi="Times New Roman" w:cs="Times New Roman"/>
                <w:b/>
              </w:rPr>
              <w:t>5</w:t>
            </w:r>
            <w:r w:rsidRPr="006D355E">
              <w:rPr>
                <w:rFonts w:ascii="Times New Roman" w:eastAsia="Times New Roman" w:hAnsi="Times New Roman" w:cs="Times New Roman"/>
                <w:b/>
              </w:rPr>
              <w:t xml:space="preserve">. </w:t>
            </w:r>
          </w:p>
          <w:p w14:paraId="3B6B3F18" w14:textId="6F90CE0F" w:rsidR="001624B8" w:rsidRPr="006D355E" w:rsidRDefault="001624B8" w:rsidP="001624B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Внешняя политика СССР в 1920–1930-е годы. СССР накануне Великой Отечественной войны</w:t>
            </w:r>
          </w:p>
        </w:tc>
        <w:tc>
          <w:tcPr>
            <w:tcW w:w="3387" w:type="pct"/>
          </w:tcPr>
          <w:p w14:paraId="3C1A863C" w14:textId="043EA0D2" w:rsidR="001624B8" w:rsidRPr="006D355E" w:rsidRDefault="001624B8" w:rsidP="001624B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t>Основное содержание</w:t>
            </w:r>
          </w:p>
        </w:tc>
        <w:tc>
          <w:tcPr>
            <w:tcW w:w="280" w:type="pct"/>
            <w:vAlign w:val="center"/>
          </w:tcPr>
          <w:p w14:paraId="609C7F7D" w14:textId="15FCA414" w:rsidR="001624B8" w:rsidRPr="006D355E" w:rsidRDefault="001624B8" w:rsidP="001624B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6ED3DA7D"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287F3998" w14:textId="77777777" w:rsidR="0017577F" w:rsidRPr="006D355E" w:rsidRDefault="0017577F"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3C8A7F3B" w14:textId="60F81660"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7C1FE473" w14:textId="0070D12F" w:rsidR="001624B8" w:rsidRPr="006D355E" w:rsidRDefault="001624B8"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iCs/>
              </w:rPr>
              <w:t>ОК 06</w:t>
            </w:r>
          </w:p>
        </w:tc>
      </w:tr>
      <w:tr w:rsidR="001624B8" w:rsidRPr="006D355E" w14:paraId="7791047D" w14:textId="77777777" w:rsidTr="006D355E">
        <w:trPr>
          <w:trHeight w:val="20"/>
        </w:trPr>
        <w:tc>
          <w:tcPr>
            <w:tcW w:w="678" w:type="pct"/>
            <w:vMerge/>
          </w:tcPr>
          <w:p w14:paraId="77910FDC"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7908F9B3" w14:textId="77777777" w:rsidR="001624B8" w:rsidRPr="006D355E" w:rsidRDefault="001624B8" w:rsidP="001624B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14:paraId="68604E39" w14:textId="77777777" w:rsidR="001624B8" w:rsidRPr="006D355E" w:rsidRDefault="001624B8" w:rsidP="001624B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14:paraId="131A5626" w14:textId="65A341CF" w:rsidR="001624B8" w:rsidRPr="006D355E" w:rsidRDefault="001624B8" w:rsidP="001624B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280" w:type="pct"/>
            <w:vAlign w:val="center"/>
          </w:tcPr>
          <w:p w14:paraId="7467A095" w14:textId="4B1B61D9"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4688577C"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14:paraId="101DC823" w14:textId="77777777" w:rsidTr="006D355E">
        <w:trPr>
          <w:trHeight w:val="20"/>
        </w:trPr>
        <w:tc>
          <w:tcPr>
            <w:tcW w:w="678" w:type="pct"/>
            <w:vMerge/>
          </w:tcPr>
          <w:p w14:paraId="17049F4D"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27601308" w14:textId="5B3D36DD" w:rsidR="001624B8" w:rsidRPr="006D355E" w:rsidRDefault="001624B8" w:rsidP="001624B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2BC6ED61" w14:textId="66ED86FC"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098D630E"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14:paraId="21C988AE" w14:textId="77777777" w:rsidTr="006D355E">
        <w:trPr>
          <w:trHeight w:val="20"/>
        </w:trPr>
        <w:tc>
          <w:tcPr>
            <w:tcW w:w="678" w:type="pct"/>
            <w:vMerge/>
          </w:tcPr>
          <w:p w14:paraId="7841DDD1"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11E78AA6" w14:textId="6D39E782" w:rsidR="001624B8" w:rsidRPr="006D355E" w:rsidRDefault="001624B8" w:rsidP="001624B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280" w:type="pct"/>
            <w:vAlign w:val="center"/>
          </w:tcPr>
          <w:p w14:paraId="7ABEAF2F" w14:textId="632F638C"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005396B7"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BD5B8D" w:rsidRPr="006D355E" w14:paraId="2A1ABDEE" w14:textId="77777777" w:rsidTr="006D355E">
        <w:trPr>
          <w:trHeight w:val="20"/>
        </w:trPr>
        <w:tc>
          <w:tcPr>
            <w:tcW w:w="4065" w:type="pct"/>
            <w:gridSpan w:val="2"/>
            <w:shd w:val="clear" w:color="auto" w:fill="auto"/>
          </w:tcPr>
          <w:p w14:paraId="5097BC1D" w14:textId="77777777" w:rsidR="00BD5B8D" w:rsidRPr="006D355E" w:rsidRDefault="00BD5B8D" w:rsidP="00BD5B8D">
            <w:pPr>
              <w:spacing w:after="0" w:line="23" w:lineRule="atLeast"/>
              <w:rPr>
                <w:rFonts w:ascii="Times New Roman" w:eastAsia="Times New Roman" w:hAnsi="Times New Roman" w:cs="Times New Roman"/>
                <w:b/>
                <w:iCs/>
                <w:lang w:eastAsia="ru-RU"/>
              </w:rPr>
            </w:pPr>
            <w:r w:rsidRPr="006D355E">
              <w:rPr>
                <w:rFonts w:ascii="Times New Roman" w:eastAsia="Times New Roman" w:hAnsi="Times New Roman" w:cs="Times New Roman"/>
                <w:b/>
                <w:iCs/>
                <w:lang w:eastAsia="ru-RU"/>
              </w:rPr>
              <w:t>Профессионально ориентированное содержание</w:t>
            </w:r>
          </w:p>
        </w:tc>
        <w:tc>
          <w:tcPr>
            <w:tcW w:w="280" w:type="pct"/>
            <w:shd w:val="clear" w:color="auto" w:fill="auto"/>
          </w:tcPr>
          <w:p w14:paraId="68187BE6" w14:textId="77777777" w:rsidR="00BD5B8D" w:rsidRPr="006D355E" w:rsidRDefault="00BD5B8D" w:rsidP="00FB4F48">
            <w:pPr>
              <w:spacing w:after="0" w:line="23" w:lineRule="atLeast"/>
              <w:jc w:val="center"/>
              <w:rPr>
                <w:rFonts w:ascii="Times New Roman" w:eastAsia="Times New Roman" w:hAnsi="Times New Roman" w:cs="Times New Roman"/>
                <w:b/>
                <w:iCs/>
                <w:lang w:eastAsia="ru-RU"/>
              </w:rPr>
            </w:pPr>
          </w:p>
        </w:tc>
        <w:tc>
          <w:tcPr>
            <w:tcW w:w="655" w:type="pct"/>
            <w:shd w:val="clear" w:color="auto" w:fill="auto"/>
          </w:tcPr>
          <w:p w14:paraId="0BD29E97" w14:textId="253A81F1" w:rsidR="00BD5B8D" w:rsidRPr="006D355E" w:rsidRDefault="00BD5B8D" w:rsidP="00FB4F48">
            <w:pPr>
              <w:spacing w:after="0" w:line="23" w:lineRule="atLeast"/>
              <w:jc w:val="center"/>
              <w:rPr>
                <w:rFonts w:ascii="Times New Roman" w:eastAsia="Times New Roman" w:hAnsi="Times New Roman" w:cs="Times New Roman"/>
                <w:b/>
                <w:iCs/>
                <w:lang w:eastAsia="ru-RU"/>
              </w:rPr>
            </w:pPr>
          </w:p>
        </w:tc>
      </w:tr>
      <w:tr w:rsidR="00587E06" w:rsidRPr="006D355E" w14:paraId="0A03BF69" w14:textId="77777777" w:rsidTr="006D355E">
        <w:trPr>
          <w:trHeight w:val="20"/>
        </w:trPr>
        <w:tc>
          <w:tcPr>
            <w:tcW w:w="4065" w:type="pct"/>
            <w:gridSpan w:val="2"/>
          </w:tcPr>
          <w:p w14:paraId="38A350FE" w14:textId="528BC5C5" w:rsidR="00BD5B8D" w:rsidRPr="0090607F" w:rsidRDefault="004F0574" w:rsidP="00FB4F48">
            <w:pPr>
              <w:spacing w:after="0" w:line="23" w:lineRule="atLeast"/>
              <w:jc w:val="both"/>
              <w:rPr>
                <w:rFonts w:ascii="Times New Roman" w:hAnsi="Times New Roman" w:cs="Times New Roman"/>
              </w:rPr>
            </w:pPr>
            <w:r w:rsidRPr="0090607F">
              <w:rPr>
                <w:rFonts w:ascii="Times New Roman" w:hAnsi="Times New Roman" w:cs="Times New Roman"/>
                <w:bCs/>
              </w:rPr>
              <w:t>Рождение металлургического гиганта («Красный октябрь»)</w:t>
            </w:r>
            <w:r w:rsidR="00896BEA" w:rsidRPr="0090607F">
              <w:rPr>
                <w:rFonts w:ascii="Times New Roman" w:hAnsi="Times New Roman" w:cs="Times New Roman"/>
                <w:bCs/>
              </w:rPr>
              <w:t>. Сварщики</w:t>
            </w:r>
            <w:r w:rsidR="00587E06" w:rsidRPr="0090607F">
              <w:rPr>
                <w:rFonts w:ascii="Times New Roman" w:hAnsi="Times New Roman" w:cs="Times New Roman"/>
                <w:bCs/>
              </w:rPr>
              <w:t xml:space="preserve"> в годы великих свершений</w:t>
            </w:r>
            <w:r w:rsidR="00896BEA" w:rsidRPr="0090607F">
              <w:rPr>
                <w:rFonts w:ascii="Times New Roman" w:hAnsi="Times New Roman" w:cs="Times New Roman"/>
                <w:b/>
              </w:rPr>
              <w:t>.</w:t>
            </w:r>
          </w:p>
        </w:tc>
        <w:tc>
          <w:tcPr>
            <w:tcW w:w="280" w:type="pct"/>
            <w:vAlign w:val="center"/>
          </w:tcPr>
          <w:p w14:paraId="6C6702CD" w14:textId="77777777"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shd w:val="clear" w:color="auto" w:fill="auto"/>
            <w:vAlign w:val="center"/>
          </w:tcPr>
          <w:p w14:paraId="1DE1521D" w14:textId="1E191178"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01</w:t>
            </w:r>
            <w:r w:rsidR="00243D0B" w:rsidRPr="006D355E">
              <w:rPr>
                <w:rFonts w:ascii="Times New Roman" w:eastAsia="Times New Roman" w:hAnsi="Times New Roman" w:cs="Times New Roman"/>
                <w:bCs/>
                <w:iCs/>
              </w:rPr>
              <w:t xml:space="preserve">, </w:t>
            </w:r>
            <w:r w:rsidR="00344251" w:rsidRPr="006D355E">
              <w:rPr>
                <w:rFonts w:ascii="Times New Roman" w:eastAsia="Times New Roman" w:hAnsi="Times New Roman" w:cs="Times New Roman"/>
                <w:iCs/>
                <w:color w:val="000000"/>
              </w:rPr>
              <w:t>ОК 02,</w:t>
            </w:r>
            <w:r w:rsidR="00344251"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bCs/>
                <w:iCs/>
              </w:rPr>
              <w:t>ОК 04</w:t>
            </w:r>
            <w:r w:rsidR="00A30B92" w:rsidRPr="006D355E">
              <w:rPr>
                <w:rFonts w:ascii="Times New Roman" w:eastAsia="Times New Roman" w:hAnsi="Times New Roman" w:cs="Times New Roman"/>
                <w:bCs/>
                <w:iCs/>
              </w:rPr>
              <w:t xml:space="preserve">, </w:t>
            </w:r>
            <w:r w:rsidR="00A30B92" w:rsidRPr="006D355E">
              <w:rPr>
                <w:rFonts w:ascii="Times New Roman" w:eastAsia="Times New Roman" w:hAnsi="Times New Roman" w:cs="Times New Roman"/>
                <w:iCs/>
                <w:color w:val="000000"/>
              </w:rPr>
              <w:t xml:space="preserve">ОК 05, </w:t>
            </w:r>
            <w:r w:rsidR="00A30B92" w:rsidRPr="006D355E">
              <w:rPr>
                <w:rFonts w:ascii="Times New Roman" w:eastAsia="Times New Roman" w:hAnsi="Times New Roman" w:cs="Times New Roman"/>
                <w:bCs/>
                <w:iCs/>
              </w:rPr>
              <w:t>ОК 06</w:t>
            </w:r>
          </w:p>
          <w:p w14:paraId="769695F5" w14:textId="71265020" w:rsidR="00587E06" w:rsidRPr="006D355E" w:rsidRDefault="00B57443" w:rsidP="00B57443">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color w:val="000000"/>
              </w:rPr>
              <w:lastRenderedPageBreak/>
              <w:t>ПК 1.1</w:t>
            </w:r>
            <w:r w:rsidRPr="00B5796F">
              <w:rPr>
                <w:rStyle w:val="a6"/>
                <w:rFonts w:ascii="Times New Roman" w:eastAsia="Times New Roman" w:hAnsi="Times New Roman"/>
                <w:color w:val="000000"/>
              </w:rPr>
              <w:footnoteReference w:id="6"/>
            </w:r>
            <w:r w:rsidRPr="00B5796F">
              <w:rPr>
                <w:rFonts w:ascii="Times New Roman" w:eastAsia="Times New Roman" w:hAnsi="Times New Roman" w:cs="Times New Roman"/>
                <w:color w:val="000000"/>
              </w:rPr>
              <w:t>, ПК 2.1, ПК 5.3</w:t>
            </w:r>
          </w:p>
        </w:tc>
      </w:tr>
      <w:tr w:rsidR="005D4991" w:rsidRPr="006D355E" w14:paraId="6C0E4DDB" w14:textId="77777777" w:rsidTr="006D355E">
        <w:trPr>
          <w:trHeight w:val="20"/>
        </w:trPr>
        <w:tc>
          <w:tcPr>
            <w:tcW w:w="4065" w:type="pct"/>
            <w:gridSpan w:val="2"/>
          </w:tcPr>
          <w:p w14:paraId="427F880A" w14:textId="08386A22" w:rsidR="005D4991" w:rsidRPr="006D355E" w:rsidRDefault="005D4991" w:rsidP="00FB4F48">
            <w:pPr>
              <w:spacing w:after="0" w:line="23" w:lineRule="atLeast"/>
              <w:jc w:val="both"/>
              <w:rPr>
                <w:rFonts w:ascii="Times New Roman" w:eastAsia="Times New Roman" w:hAnsi="Times New Roman" w:cs="Times New Roman"/>
                <w:bCs/>
                <w:lang w:eastAsia="ru-RU"/>
              </w:rPr>
            </w:pPr>
            <w:r w:rsidRPr="006D355E">
              <w:rPr>
                <w:rFonts w:ascii="Times New Roman" w:eastAsia="Times New Roman" w:hAnsi="Times New Roman" w:cs="Times New Roman"/>
                <w:b/>
              </w:rPr>
              <w:lastRenderedPageBreak/>
              <w:t xml:space="preserve">Раздел 3. </w:t>
            </w:r>
            <w:r w:rsidRPr="006D355E">
              <w:rPr>
                <w:rFonts w:ascii="Times New Roman" w:eastAsia="Times New Roman" w:hAnsi="Times New Roman" w:cs="Times New Roman"/>
                <w:b/>
                <w:bCs/>
                <w:color w:val="000000"/>
              </w:rPr>
              <w:t>Вторая мировая война: причины, состав участников, основные этапы и события, итоги. Великая Отечественная война. 1941–1945 годы</w:t>
            </w:r>
          </w:p>
        </w:tc>
        <w:tc>
          <w:tcPr>
            <w:tcW w:w="280" w:type="pct"/>
            <w:vAlign w:val="center"/>
          </w:tcPr>
          <w:p w14:paraId="3192C24C" w14:textId="6CD038AA" w:rsidR="005D4991" w:rsidRPr="006D355E" w:rsidRDefault="002B1DAB" w:rsidP="00FB4F48">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26</w:t>
            </w:r>
          </w:p>
        </w:tc>
        <w:tc>
          <w:tcPr>
            <w:tcW w:w="655" w:type="pct"/>
            <w:shd w:val="clear" w:color="auto" w:fill="auto"/>
            <w:vAlign w:val="center"/>
          </w:tcPr>
          <w:p w14:paraId="3185328B" w14:textId="0867E722"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01</w:t>
            </w:r>
            <w:r w:rsidR="00243D0B"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02</w:t>
            </w:r>
            <w:r w:rsidR="00243D0B"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04</w:t>
            </w:r>
          </w:p>
          <w:p w14:paraId="64A3695F" w14:textId="44A547F6"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05</w:t>
            </w:r>
            <w:r w:rsidR="00243D0B"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06</w:t>
            </w:r>
          </w:p>
        </w:tc>
      </w:tr>
      <w:tr w:rsidR="00587E06" w:rsidRPr="006D355E" w14:paraId="41D2A837" w14:textId="77777777" w:rsidTr="006D355E">
        <w:trPr>
          <w:trHeight w:val="20"/>
        </w:trPr>
        <w:tc>
          <w:tcPr>
            <w:tcW w:w="678" w:type="pct"/>
            <w:vMerge w:val="restart"/>
          </w:tcPr>
          <w:p w14:paraId="7BCDBD6C" w14:textId="50107D81" w:rsidR="00587E06" w:rsidRPr="006D355E" w:rsidRDefault="00587E06"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3.1.  </w:t>
            </w:r>
          </w:p>
          <w:p w14:paraId="1EE8C39C" w14:textId="774C498E" w:rsidR="00587E06" w:rsidRPr="006D355E" w:rsidRDefault="00587E06" w:rsidP="00FB4F4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Начало Второй мировой войны. Начальный период Великой Отечественной войны (июнь 1941 – осень 1942)</w:t>
            </w:r>
          </w:p>
        </w:tc>
        <w:tc>
          <w:tcPr>
            <w:tcW w:w="3387" w:type="pct"/>
          </w:tcPr>
          <w:p w14:paraId="00DB3B3B" w14:textId="07F87C60" w:rsidR="00587E06" w:rsidRPr="006D355E" w:rsidRDefault="005D4991" w:rsidP="00FB4F48">
            <w:pPr>
              <w:spacing w:after="0" w:line="23" w:lineRule="atLeast"/>
              <w:ind w:firstLine="236"/>
              <w:contextualSpacing/>
              <w:jc w:val="both"/>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Основное содержание</w:t>
            </w:r>
          </w:p>
        </w:tc>
        <w:tc>
          <w:tcPr>
            <w:tcW w:w="280" w:type="pct"/>
            <w:vAlign w:val="center"/>
          </w:tcPr>
          <w:p w14:paraId="757C09CB" w14:textId="53736BEE" w:rsidR="00587E06" w:rsidRPr="006D355E" w:rsidRDefault="006B20B0"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8</w:t>
            </w:r>
          </w:p>
        </w:tc>
        <w:tc>
          <w:tcPr>
            <w:tcW w:w="655" w:type="pct"/>
            <w:vMerge w:val="restart"/>
            <w:shd w:val="clear" w:color="auto" w:fill="auto"/>
            <w:vAlign w:val="center"/>
          </w:tcPr>
          <w:p w14:paraId="329095E7"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6FD3862C"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20CF3C39"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2886435A" w14:textId="44AEB70F" w:rsidR="00587E06" w:rsidRPr="006D355E" w:rsidRDefault="00587E06" w:rsidP="00B436E1">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5D4991" w:rsidRPr="006D355E" w14:paraId="2F1EBA1D" w14:textId="77777777" w:rsidTr="006D355E">
        <w:trPr>
          <w:trHeight w:val="20"/>
        </w:trPr>
        <w:tc>
          <w:tcPr>
            <w:tcW w:w="678" w:type="pct"/>
            <w:vMerge/>
          </w:tcPr>
          <w:p w14:paraId="0B27B1E2" w14:textId="77777777" w:rsidR="005D4991" w:rsidRPr="006D355E" w:rsidRDefault="005D4991" w:rsidP="00FB4F48">
            <w:pPr>
              <w:spacing w:after="0" w:line="23" w:lineRule="atLeast"/>
              <w:rPr>
                <w:rFonts w:ascii="Times New Roman" w:eastAsia="Times New Roman" w:hAnsi="Times New Roman" w:cs="Times New Roman"/>
                <w:b/>
              </w:rPr>
            </w:pPr>
          </w:p>
        </w:tc>
        <w:tc>
          <w:tcPr>
            <w:tcW w:w="3387" w:type="pct"/>
          </w:tcPr>
          <w:p w14:paraId="5C4D4D5C" w14:textId="2ED04082"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14:paraId="6D3DDF1F" w14:textId="77777777" w:rsidR="003155DD" w:rsidRPr="006D355E" w:rsidRDefault="003155DD"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14:paraId="3FE4EC9E" w14:textId="427BBDF4"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14:paraId="21D9DC2B" w14:textId="198A52CA"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14:paraId="5B7AB588" w14:textId="235C5E05"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14:paraId="0D931281" w14:textId="77777777"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732D3670" w14:textId="6028F6DD"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Начало массового сопротивления врагу. Восстания в нацистских лагерях. Развертывание партизанского движения.</w:t>
            </w:r>
          </w:p>
          <w:p w14:paraId="0CDFCEEC" w14:textId="7DB198A1" w:rsidR="005D4991" w:rsidRPr="006D355E" w:rsidRDefault="00701065" w:rsidP="003155DD">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lastRenderedPageBreak/>
              <w:t>Нападение японских войск на Перл-Харбор, вступление США в войну. Формирование Антигитлеровской коалиции. Ленд-лиз</w:t>
            </w:r>
          </w:p>
        </w:tc>
        <w:tc>
          <w:tcPr>
            <w:tcW w:w="280" w:type="pct"/>
            <w:vAlign w:val="center"/>
          </w:tcPr>
          <w:p w14:paraId="0111E079" w14:textId="3E3F24F2" w:rsidR="005D4991" w:rsidRPr="006D355E" w:rsidRDefault="006B20B0"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25DD1FEE"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D4991" w:rsidRPr="006D355E" w14:paraId="4916A307" w14:textId="77777777" w:rsidTr="006D355E">
        <w:trPr>
          <w:trHeight w:val="20"/>
        </w:trPr>
        <w:tc>
          <w:tcPr>
            <w:tcW w:w="678" w:type="pct"/>
            <w:vMerge/>
          </w:tcPr>
          <w:p w14:paraId="324D2848" w14:textId="77777777" w:rsidR="005D4991" w:rsidRPr="006D355E" w:rsidRDefault="005D4991" w:rsidP="00FB4F48">
            <w:pPr>
              <w:spacing w:after="0" w:line="23" w:lineRule="atLeast"/>
              <w:rPr>
                <w:rFonts w:ascii="Times New Roman" w:eastAsia="Times New Roman" w:hAnsi="Times New Roman" w:cs="Times New Roman"/>
                <w:b/>
              </w:rPr>
            </w:pPr>
          </w:p>
        </w:tc>
        <w:tc>
          <w:tcPr>
            <w:tcW w:w="3387" w:type="pct"/>
          </w:tcPr>
          <w:p w14:paraId="550F2D45" w14:textId="040CAF58" w:rsidR="005D4991" w:rsidRPr="006D355E" w:rsidRDefault="005D4991"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4248851C" w14:textId="2577F119" w:rsidR="005D4991" w:rsidRPr="006D355E" w:rsidRDefault="005D499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7327633A"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87E06" w:rsidRPr="006D355E" w14:paraId="1E962249" w14:textId="77777777" w:rsidTr="006D355E">
        <w:trPr>
          <w:trHeight w:val="20"/>
        </w:trPr>
        <w:tc>
          <w:tcPr>
            <w:tcW w:w="678" w:type="pct"/>
            <w:vMerge/>
          </w:tcPr>
          <w:p w14:paraId="7E37DE30" w14:textId="77777777" w:rsidR="00587E06" w:rsidRPr="006D355E" w:rsidRDefault="00587E06" w:rsidP="00FB4F48">
            <w:pPr>
              <w:spacing w:after="0" w:line="23" w:lineRule="atLeast"/>
              <w:rPr>
                <w:rFonts w:ascii="Times New Roman" w:eastAsia="Times New Roman" w:hAnsi="Times New Roman" w:cs="Times New Roman"/>
                <w:b/>
              </w:rPr>
            </w:pPr>
          </w:p>
        </w:tc>
        <w:tc>
          <w:tcPr>
            <w:tcW w:w="3387" w:type="pct"/>
          </w:tcPr>
          <w:p w14:paraId="77AA6AA6" w14:textId="332E3AE5" w:rsidR="00587E06" w:rsidRPr="006D355E" w:rsidRDefault="00587E06"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Причины и начало Второй мировой войны.</w:t>
            </w:r>
            <w:r w:rsidR="006D0DC3" w:rsidRPr="006D355E">
              <w:rPr>
                <w:rFonts w:ascii="Times New Roman" w:eastAsia="Times New Roman" w:hAnsi="Times New Roman" w:cs="Times New Roman"/>
                <w:bCs/>
              </w:rPr>
              <w:t xml:space="preserve"> </w:t>
            </w:r>
            <w:r w:rsidRPr="006D355E">
              <w:rPr>
                <w:rFonts w:ascii="Times New Roman" w:eastAsia="Times New Roman" w:hAnsi="Times New Roman" w:cs="Times New Roman"/>
                <w:bCs/>
              </w:rPr>
              <w:t>Работа с исторической картой и историческими источниками</w:t>
            </w:r>
            <w:r w:rsidR="003155DD" w:rsidRPr="006D355E">
              <w:rPr>
                <w:rFonts w:ascii="Times New Roman" w:eastAsia="Times New Roman" w:hAnsi="Times New Roman" w:cs="Times New Roman"/>
                <w:bCs/>
              </w:rPr>
              <w:t>.</w:t>
            </w:r>
          </w:p>
          <w:p w14:paraId="4053C4AF" w14:textId="2139650E" w:rsidR="00587E06" w:rsidRPr="006D355E" w:rsidRDefault="00587E06"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 xml:space="preserve">Причины и начальный период Великой Отечественной войны. </w:t>
            </w:r>
            <w:r w:rsidRPr="006D355E">
              <w:rPr>
                <w:rFonts w:ascii="Times New Roman" w:eastAsia="Times New Roman" w:hAnsi="Times New Roman" w:cs="Times New Roman"/>
                <w:lang w:eastAsia="ru-RU"/>
              </w:rPr>
              <w:t>Работа с исторической картой и историческими источниками</w:t>
            </w:r>
          </w:p>
        </w:tc>
        <w:tc>
          <w:tcPr>
            <w:tcW w:w="280" w:type="pct"/>
            <w:vAlign w:val="center"/>
          </w:tcPr>
          <w:p w14:paraId="36642811" w14:textId="77777777"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p w14:paraId="3B61DA62" w14:textId="77777777"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p>
          <w:p w14:paraId="68AD411E" w14:textId="31E69AA3" w:rsidR="005D4991" w:rsidRPr="006D355E" w:rsidRDefault="00587E06" w:rsidP="00B436E1">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9A80A0B"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p>
        </w:tc>
      </w:tr>
      <w:tr w:rsidR="006D0DC3" w:rsidRPr="006D355E" w14:paraId="32603F66" w14:textId="77777777" w:rsidTr="006D355E">
        <w:trPr>
          <w:trHeight w:val="20"/>
        </w:trPr>
        <w:tc>
          <w:tcPr>
            <w:tcW w:w="678" w:type="pct"/>
            <w:vMerge w:val="restart"/>
          </w:tcPr>
          <w:p w14:paraId="717F5747" w14:textId="77777777" w:rsidR="006D0DC3" w:rsidRPr="006D355E" w:rsidRDefault="006D0DC3"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Тема 3.2.</w:t>
            </w:r>
          </w:p>
          <w:p w14:paraId="51B72398" w14:textId="4FA8F083" w:rsidR="006D0DC3" w:rsidRPr="006D355E" w:rsidRDefault="006D0DC3"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Коренной перелом в ходе войны (осень 1942 – 1943 г.)</w:t>
            </w:r>
          </w:p>
        </w:tc>
        <w:tc>
          <w:tcPr>
            <w:tcW w:w="3387" w:type="pct"/>
          </w:tcPr>
          <w:p w14:paraId="79DD6B16" w14:textId="4F6DCFEF" w:rsidR="006D0DC3" w:rsidRPr="006D355E" w:rsidRDefault="006D0DC3"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
              </w:rPr>
              <w:t>Основное содержание</w:t>
            </w:r>
          </w:p>
        </w:tc>
        <w:tc>
          <w:tcPr>
            <w:tcW w:w="280" w:type="pct"/>
            <w:vAlign w:val="center"/>
          </w:tcPr>
          <w:p w14:paraId="3E622846" w14:textId="1A18F507" w:rsidR="006D0DC3" w:rsidRPr="006D355E" w:rsidRDefault="002B1DAB"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206557D0" w14:textId="77777777"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6AE683A0" w14:textId="77777777"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285492C1" w14:textId="77777777"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56AFD3E1" w14:textId="76C71CCE" w:rsidR="006D0DC3" w:rsidRPr="006D355E" w:rsidRDefault="006D0DC3" w:rsidP="00B436E1">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6D0DC3" w:rsidRPr="006D355E" w14:paraId="60652877" w14:textId="77777777" w:rsidTr="006D355E">
        <w:trPr>
          <w:trHeight w:val="20"/>
        </w:trPr>
        <w:tc>
          <w:tcPr>
            <w:tcW w:w="678" w:type="pct"/>
            <w:vMerge/>
          </w:tcPr>
          <w:p w14:paraId="1F0C9435" w14:textId="238CF428" w:rsidR="006D0DC3" w:rsidRPr="006D355E" w:rsidRDefault="006D0DC3" w:rsidP="00FB4F48">
            <w:pPr>
              <w:spacing w:after="0" w:line="23" w:lineRule="atLeast"/>
              <w:rPr>
                <w:rFonts w:ascii="Times New Roman" w:eastAsia="Times New Roman" w:hAnsi="Times New Roman" w:cs="Times New Roman"/>
                <w:bCs/>
                <w:lang w:eastAsia="ru-RU"/>
              </w:rPr>
            </w:pPr>
          </w:p>
        </w:tc>
        <w:tc>
          <w:tcPr>
            <w:tcW w:w="3387" w:type="pct"/>
          </w:tcPr>
          <w:p w14:paraId="2FD8F7CB" w14:textId="77777777" w:rsidR="00557D0B" w:rsidRPr="006D355E" w:rsidRDefault="003155DD"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Коренной перелом в войне. Сталинградская битва. </w:t>
            </w:r>
            <w:r w:rsidR="00557D0B" w:rsidRPr="006D355E">
              <w:rPr>
                <w:rFonts w:ascii="Times New Roman" w:eastAsia="Times New Roman" w:hAnsi="Times New Roman" w:cs="Times New Roman"/>
              </w:rPr>
              <w:t>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4BD1B600" w14:textId="7777777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Прорыв блокады Ленинграда в январе 1943 г. Значение героического сопротивления Ленинграда. </w:t>
            </w:r>
          </w:p>
          <w:p w14:paraId="2994038C" w14:textId="7777777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14:paraId="6C7B79DC" w14:textId="1D0D5BA8"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14:paraId="66F84ED1" w14:textId="7777777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24820EE7" w14:textId="5EF48489" w:rsidR="00557D0B" w:rsidRPr="006D355E" w:rsidRDefault="00557D0B" w:rsidP="00B436E1">
            <w:pPr>
              <w:spacing w:after="0" w:line="23" w:lineRule="atLeast"/>
              <w:contextualSpacing/>
              <w:jc w:val="both"/>
              <w:rPr>
                <w:rFonts w:ascii="Times New Roman" w:eastAsia="Times New Roman" w:hAnsi="Times New Roman" w:cs="Times New Roman"/>
              </w:rPr>
            </w:pPr>
            <w:r w:rsidRPr="006D355E">
              <w:rPr>
                <w:rFonts w:ascii="Times New Roman" w:eastAsia="Times New Roman" w:hAnsi="Times New Roman" w:cs="Times New Roman"/>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14:paraId="5EA07F5E" w14:textId="3C142926"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СССР и союзники. </w:t>
            </w:r>
          </w:p>
          <w:p w14:paraId="13B692B1" w14:textId="1F1FBE2A" w:rsidR="006D0DC3" w:rsidRPr="006D355E" w:rsidRDefault="003155DD" w:rsidP="00557D0B">
            <w:pPr>
              <w:spacing w:after="0" w:line="23" w:lineRule="atLeast"/>
              <w:ind w:firstLine="236"/>
              <w:contextualSpacing/>
              <w:jc w:val="both"/>
              <w:rPr>
                <w:rFonts w:ascii="Times New Roman" w:eastAsia="Times New Roman" w:hAnsi="Times New Roman" w:cs="Times New Roman"/>
                <w:bCs/>
                <w:lang w:eastAsia="ru-RU"/>
              </w:rPr>
            </w:pPr>
            <w:r w:rsidRPr="006D355E">
              <w:rPr>
                <w:rFonts w:ascii="Times New Roman" w:eastAsia="Times New Roman" w:hAnsi="Times New Roman" w:cs="Times New Roman"/>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280" w:type="pct"/>
            <w:vAlign w:val="center"/>
          </w:tcPr>
          <w:p w14:paraId="5E263D7B" w14:textId="27003FBF" w:rsidR="006D0DC3"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09FA3F90" w14:textId="2BFBF564" w:rsidR="006D0DC3" w:rsidRPr="006D355E" w:rsidRDefault="006D0DC3" w:rsidP="00FB4F48">
            <w:pPr>
              <w:autoSpaceDE w:val="0"/>
              <w:autoSpaceDN w:val="0"/>
              <w:spacing w:after="0" w:line="23" w:lineRule="atLeast"/>
              <w:jc w:val="center"/>
              <w:rPr>
                <w:rFonts w:ascii="Times New Roman" w:eastAsia="Times New Roman" w:hAnsi="Times New Roman" w:cs="Times New Roman"/>
                <w:bCs/>
              </w:rPr>
            </w:pPr>
          </w:p>
        </w:tc>
      </w:tr>
      <w:tr w:rsidR="006D0DC3" w:rsidRPr="006D355E" w14:paraId="03AE0BE9" w14:textId="77777777" w:rsidTr="006D355E">
        <w:trPr>
          <w:trHeight w:val="20"/>
        </w:trPr>
        <w:tc>
          <w:tcPr>
            <w:tcW w:w="678" w:type="pct"/>
            <w:vMerge/>
          </w:tcPr>
          <w:p w14:paraId="068FC986" w14:textId="77777777" w:rsidR="006D0DC3" w:rsidRPr="006D355E" w:rsidRDefault="006D0DC3" w:rsidP="00FB4F48">
            <w:pPr>
              <w:spacing w:after="0" w:line="23" w:lineRule="atLeast"/>
              <w:rPr>
                <w:rFonts w:ascii="Times New Roman" w:eastAsia="Times New Roman" w:hAnsi="Times New Roman" w:cs="Times New Roman"/>
                <w:b/>
              </w:rPr>
            </w:pPr>
          </w:p>
        </w:tc>
        <w:tc>
          <w:tcPr>
            <w:tcW w:w="3387" w:type="pct"/>
          </w:tcPr>
          <w:p w14:paraId="5532BADF" w14:textId="374F9F28" w:rsidR="006D0DC3" w:rsidRPr="006D355E" w:rsidRDefault="006D0DC3"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
              </w:rPr>
              <w:t>Практические занятия</w:t>
            </w:r>
          </w:p>
        </w:tc>
        <w:tc>
          <w:tcPr>
            <w:tcW w:w="280" w:type="pct"/>
            <w:vAlign w:val="center"/>
          </w:tcPr>
          <w:p w14:paraId="1637E8C3" w14:textId="2733824D" w:rsidR="006D0DC3" w:rsidRPr="006D355E" w:rsidRDefault="006D0DC3"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79E93BF4" w14:textId="41DE4701"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p>
        </w:tc>
      </w:tr>
      <w:tr w:rsidR="006D0DC3" w:rsidRPr="006D355E" w14:paraId="2E93F16A" w14:textId="77777777" w:rsidTr="006D355E">
        <w:trPr>
          <w:trHeight w:val="20"/>
        </w:trPr>
        <w:tc>
          <w:tcPr>
            <w:tcW w:w="678" w:type="pct"/>
            <w:vMerge/>
          </w:tcPr>
          <w:p w14:paraId="7CE9FCA8" w14:textId="77777777" w:rsidR="006D0DC3" w:rsidRPr="006D355E" w:rsidRDefault="006D0DC3" w:rsidP="00FB4F48">
            <w:pPr>
              <w:spacing w:after="0" w:line="23" w:lineRule="atLeast"/>
              <w:rPr>
                <w:rFonts w:ascii="Times New Roman" w:eastAsia="Times New Roman" w:hAnsi="Times New Roman" w:cs="Times New Roman"/>
                <w:b/>
              </w:rPr>
            </w:pPr>
          </w:p>
        </w:tc>
        <w:tc>
          <w:tcPr>
            <w:tcW w:w="3387" w:type="pct"/>
          </w:tcPr>
          <w:p w14:paraId="13390674" w14:textId="77777777" w:rsidR="006D0DC3" w:rsidRPr="006D355E" w:rsidRDefault="006D0DC3" w:rsidP="00FB4F4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Работа с исторической картой </w:t>
            </w:r>
          </w:p>
          <w:p w14:paraId="378EB27E" w14:textId="6508873C" w:rsidR="007B4ED7" w:rsidRPr="006D355E" w:rsidRDefault="007B4ED7" w:rsidP="00FB4F48">
            <w:pPr>
              <w:spacing w:after="0" w:line="23" w:lineRule="atLeast"/>
              <w:ind w:firstLine="236"/>
              <w:contextualSpacing/>
              <w:jc w:val="both"/>
              <w:rPr>
                <w:rFonts w:ascii="Times New Roman" w:eastAsia="Times New Roman" w:hAnsi="Times New Roman" w:cs="Times New Roman"/>
              </w:rPr>
            </w:pPr>
          </w:p>
        </w:tc>
        <w:tc>
          <w:tcPr>
            <w:tcW w:w="280" w:type="pct"/>
            <w:vAlign w:val="center"/>
          </w:tcPr>
          <w:p w14:paraId="7862502E" w14:textId="049997ED" w:rsidR="006D0DC3" w:rsidRPr="006D355E" w:rsidRDefault="006D0DC3"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6EAAEEB1" w14:textId="77777777"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p>
        </w:tc>
      </w:tr>
      <w:tr w:rsidR="00557D0B" w:rsidRPr="006D355E" w14:paraId="1FB9CD1A" w14:textId="77777777" w:rsidTr="006D355E">
        <w:trPr>
          <w:trHeight w:val="20"/>
        </w:trPr>
        <w:tc>
          <w:tcPr>
            <w:tcW w:w="678" w:type="pct"/>
            <w:vMerge w:val="restart"/>
          </w:tcPr>
          <w:p w14:paraId="71C59D4C" w14:textId="77777777" w:rsidR="00557D0B" w:rsidRPr="006D355E" w:rsidRDefault="00557D0B"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3.3.  </w:t>
            </w:r>
          </w:p>
          <w:p w14:paraId="66E17964" w14:textId="1FCF0C4E" w:rsidR="00557D0B" w:rsidRPr="006D355E" w:rsidRDefault="00557D0B"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Человек и культура в годы Великой Отечественной войны</w:t>
            </w:r>
          </w:p>
        </w:tc>
        <w:tc>
          <w:tcPr>
            <w:tcW w:w="3387" w:type="pct"/>
          </w:tcPr>
          <w:p w14:paraId="72FAD79A" w14:textId="23F6B6F5" w:rsidR="00557D0B" w:rsidRPr="006D355E" w:rsidRDefault="00557D0B" w:rsidP="00FB4F48">
            <w:pPr>
              <w:spacing w:after="0" w:line="23" w:lineRule="atLeast"/>
              <w:ind w:firstLine="236"/>
              <w:contextualSpacing/>
              <w:jc w:val="both"/>
              <w:rPr>
                <w:rFonts w:ascii="Times New Roman" w:eastAsia="Times New Roman" w:hAnsi="Times New Roman" w:cs="Times New Roman"/>
                <w:b/>
                <w:bCs/>
              </w:rPr>
            </w:pPr>
            <w:r w:rsidRPr="006D355E">
              <w:rPr>
                <w:rFonts w:ascii="Times New Roman" w:eastAsia="Times New Roman" w:hAnsi="Times New Roman" w:cs="Times New Roman"/>
                <w:b/>
                <w:bCs/>
              </w:rPr>
              <w:t>Основное содержание</w:t>
            </w:r>
          </w:p>
        </w:tc>
        <w:tc>
          <w:tcPr>
            <w:tcW w:w="280" w:type="pct"/>
            <w:vAlign w:val="center"/>
          </w:tcPr>
          <w:p w14:paraId="1C2E2CD4" w14:textId="2BB7FAD4" w:rsidR="00557D0B" w:rsidRPr="006D355E" w:rsidRDefault="00557D0B"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4</w:t>
            </w:r>
          </w:p>
        </w:tc>
        <w:tc>
          <w:tcPr>
            <w:tcW w:w="655" w:type="pct"/>
            <w:vMerge w:val="restart"/>
            <w:shd w:val="clear" w:color="auto" w:fill="auto"/>
            <w:vAlign w:val="center"/>
          </w:tcPr>
          <w:p w14:paraId="23AA6657" w14:textId="77777777" w:rsidR="00557D0B" w:rsidRPr="006D355E" w:rsidRDefault="00557D0B" w:rsidP="00557D0B">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5B24D844" w14:textId="77777777" w:rsidR="00557D0B" w:rsidRPr="006D355E" w:rsidRDefault="00557D0B" w:rsidP="00557D0B">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2F899F8A" w14:textId="77777777" w:rsidR="00557D0B" w:rsidRPr="006D355E" w:rsidRDefault="00557D0B" w:rsidP="00557D0B">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327A7A7D" w14:textId="5BE9D770" w:rsidR="00557D0B" w:rsidRPr="006D355E" w:rsidRDefault="00557D0B" w:rsidP="00B436E1">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557D0B" w:rsidRPr="006D355E" w14:paraId="2555017F" w14:textId="77777777" w:rsidTr="006D355E">
        <w:trPr>
          <w:trHeight w:val="418"/>
        </w:trPr>
        <w:tc>
          <w:tcPr>
            <w:tcW w:w="678" w:type="pct"/>
            <w:vMerge/>
          </w:tcPr>
          <w:p w14:paraId="2BC1A7C6" w14:textId="77777777" w:rsidR="00557D0B" w:rsidRPr="006D355E" w:rsidRDefault="00557D0B" w:rsidP="00FB4F48">
            <w:pPr>
              <w:spacing w:after="0" w:line="23" w:lineRule="atLeast"/>
              <w:rPr>
                <w:rFonts w:ascii="Times New Roman" w:eastAsia="Times New Roman" w:hAnsi="Times New Roman" w:cs="Times New Roman"/>
                <w:b/>
              </w:rPr>
            </w:pPr>
          </w:p>
        </w:tc>
        <w:tc>
          <w:tcPr>
            <w:tcW w:w="3387" w:type="pct"/>
          </w:tcPr>
          <w:p w14:paraId="799B603E" w14:textId="77777777"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Человек и война: единство фронта и тыла.</w:t>
            </w:r>
          </w:p>
          <w:p w14:paraId="58C8282D" w14:textId="77777777"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14:paraId="11BA37B8" w14:textId="77777777"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14:paraId="2FF83A81" w14:textId="77777777"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lastRenderedPageBreak/>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14:paraId="3F4E16EB" w14:textId="6517C4E8" w:rsidR="00557D0B" w:rsidRPr="006D355E" w:rsidRDefault="00557D0B" w:rsidP="00557D0B">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280" w:type="pct"/>
            <w:vAlign w:val="center"/>
          </w:tcPr>
          <w:p w14:paraId="31D213DB" w14:textId="6AC42AA2" w:rsidR="00557D0B" w:rsidRPr="006D355E" w:rsidRDefault="00557D0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2</w:t>
            </w:r>
          </w:p>
        </w:tc>
        <w:tc>
          <w:tcPr>
            <w:tcW w:w="655" w:type="pct"/>
            <w:vMerge/>
            <w:shd w:val="clear" w:color="auto" w:fill="auto"/>
            <w:vAlign w:val="center"/>
          </w:tcPr>
          <w:p w14:paraId="63509445" w14:textId="77777777" w:rsidR="00557D0B" w:rsidRPr="006D355E" w:rsidRDefault="00557D0B" w:rsidP="00FB4F48">
            <w:pPr>
              <w:autoSpaceDE w:val="0"/>
              <w:autoSpaceDN w:val="0"/>
              <w:spacing w:after="0" w:line="23" w:lineRule="atLeast"/>
              <w:jc w:val="center"/>
              <w:rPr>
                <w:rFonts w:ascii="Times New Roman" w:eastAsia="Times New Roman" w:hAnsi="Times New Roman" w:cs="Times New Roman"/>
                <w:bCs/>
                <w:iCs/>
              </w:rPr>
            </w:pPr>
          </w:p>
        </w:tc>
      </w:tr>
      <w:tr w:rsidR="00557D0B" w:rsidRPr="006D355E" w14:paraId="12D07791" w14:textId="77777777" w:rsidTr="006D355E">
        <w:trPr>
          <w:trHeight w:val="247"/>
        </w:trPr>
        <w:tc>
          <w:tcPr>
            <w:tcW w:w="678" w:type="pct"/>
          </w:tcPr>
          <w:p w14:paraId="4555D512" w14:textId="77777777" w:rsidR="00557D0B" w:rsidRPr="006D355E" w:rsidRDefault="00557D0B" w:rsidP="00FB4F48">
            <w:pPr>
              <w:spacing w:after="0" w:line="23" w:lineRule="atLeast"/>
              <w:rPr>
                <w:rFonts w:ascii="Times New Roman" w:eastAsia="Times New Roman" w:hAnsi="Times New Roman" w:cs="Times New Roman"/>
                <w:b/>
              </w:rPr>
            </w:pPr>
          </w:p>
        </w:tc>
        <w:tc>
          <w:tcPr>
            <w:tcW w:w="3387" w:type="pct"/>
          </w:tcPr>
          <w:p w14:paraId="08DBE7D6" w14:textId="041FF81C"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t>Практические занятия</w:t>
            </w:r>
          </w:p>
        </w:tc>
        <w:tc>
          <w:tcPr>
            <w:tcW w:w="280" w:type="pct"/>
            <w:vAlign w:val="center"/>
          </w:tcPr>
          <w:p w14:paraId="7759BD7A" w14:textId="1E65D833" w:rsidR="00557D0B" w:rsidRPr="006D355E" w:rsidRDefault="00557D0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8C6EF20" w14:textId="77777777" w:rsidR="00557D0B" w:rsidRPr="006D355E" w:rsidRDefault="00557D0B" w:rsidP="00FB4F48">
            <w:pPr>
              <w:autoSpaceDE w:val="0"/>
              <w:autoSpaceDN w:val="0"/>
              <w:spacing w:after="0" w:line="23" w:lineRule="atLeast"/>
              <w:jc w:val="center"/>
              <w:rPr>
                <w:rFonts w:ascii="Times New Roman" w:eastAsia="Times New Roman" w:hAnsi="Times New Roman" w:cs="Times New Roman"/>
                <w:bCs/>
                <w:iCs/>
              </w:rPr>
            </w:pPr>
          </w:p>
        </w:tc>
      </w:tr>
      <w:tr w:rsidR="00557D0B" w:rsidRPr="006D355E" w14:paraId="18C4B26E" w14:textId="77777777" w:rsidTr="006D355E">
        <w:trPr>
          <w:trHeight w:val="393"/>
        </w:trPr>
        <w:tc>
          <w:tcPr>
            <w:tcW w:w="678" w:type="pct"/>
          </w:tcPr>
          <w:p w14:paraId="185FA1FE" w14:textId="77777777" w:rsidR="00557D0B" w:rsidRPr="006D355E" w:rsidRDefault="00557D0B" w:rsidP="00FB4F48">
            <w:pPr>
              <w:spacing w:after="0" w:line="23" w:lineRule="atLeast"/>
              <w:rPr>
                <w:rFonts w:ascii="Times New Roman" w:eastAsia="Times New Roman" w:hAnsi="Times New Roman" w:cs="Times New Roman"/>
                <w:b/>
              </w:rPr>
            </w:pPr>
          </w:p>
        </w:tc>
        <w:tc>
          <w:tcPr>
            <w:tcW w:w="3387" w:type="pct"/>
          </w:tcPr>
          <w:p w14:paraId="27D64DB7" w14:textId="1216DC41"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280" w:type="pct"/>
            <w:vAlign w:val="center"/>
          </w:tcPr>
          <w:p w14:paraId="6370210C" w14:textId="4166F4CF" w:rsidR="00557D0B" w:rsidRPr="006D355E" w:rsidRDefault="00557D0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FB0B2B5" w14:textId="77777777" w:rsidR="00557D0B" w:rsidRPr="006D355E" w:rsidRDefault="00557D0B" w:rsidP="00FB4F48">
            <w:pPr>
              <w:autoSpaceDE w:val="0"/>
              <w:autoSpaceDN w:val="0"/>
              <w:spacing w:after="0" w:line="23" w:lineRule="atLeast"/>
              <w:jc w:val="center"/>
              <w:rPr>
                <w:rFonts w:ascii="Times New Roman" w:eastAsia="Times New Roman" w:hAnsi="Times New Roman" w:cs="Times New Roman"/>
                <w:bCs/>
                <w:iCs/>
              </w:rPr>
            </w:pPr>
          </w:p>
        </w:tc>
      </w:tr>
      <w:tr w:rsidR="005D4991" w:rsidRPr="006D355E" w14:paraId="3E8A6197" w14:textId="77777777" w:rsidTr="006D355E">
        <w:trPr>
          <w:trHeight w:val="20"/>
        </w:trPr>
        <w:tc>
          <w:tcPr>
            <w:tcW w:w="678" w:type="pct"/>
            <w:vMerge w:val="restart"/>
          </w:tcPr>
          <w:p w14:paraId="1939B572" w14:textId="77777777" w:rsidR="005D4991" w:rsidRPr="00B57443" w:rsidRDefault="005D4991" w:rsidP="00FB4F48">
            <w:pPr>
              <w:spacing w:after="0" w:line="23" w:lineRule="atLeast"/>
              <w:rPr>
                <w:rFonts w:ascii="Times New Roman" w:eastAsia="Times New Roman" w:hAnsi="Times New Roman" w:cs="Times New Roman"/>
                <w:b/>
              </w:rPr>
            </w:pPr>
            <w:r w:rsidRPr="00B57443">
              <w:rPr>
                <w:rFonts w:ascii="Times New Roman" w:eastAsia="Times New Roman" w:hAnsi="Times New Roman" w:cs="Times New Roman"/>
                <w:b/>
              </w:rPr>
              <w:t xml:space="preserve">Тема 3.4. </w:t>
            </w:r>
          </w:p>
          <w:p w14:paraId="55F29175" w14:textId="34FAD7C1" w:rsidR="005D4991" w:rsidRPr="00B57443" w:rsidRDefault="005D4991" w:rsidP="00FB4F48">
            <w:pPr>
              <w:spacing w:after="0" w:line="23" w:lineRule="atLeast"/>
              <w:rPr>
                <w:rFonts w:ascii="Times New Roman" w:eastAsia="Times New Roman" w:hAnsi="Times New Roman" w:cs="Times New Roman"/>
                <w:bCs/>
                <w:lang w:eastAsia="ru-RU"/>
              </w:rPr>
            </w:pPr>
            <w:r w:rsidRPr="00B57443">
              <w:rPr>
                <w:rFonts w:ascii="Times New Roman" w:eastAsia="Times New Roman" w:hAnsi="Times New Roman" w:cs="Times New Roman"/>
                <w:b/>
              </w:rPr>
              <w:t>Победа СССР в Великой Отечественной войне. Завершение Второй мировой войны</w:t>
            </w:r>
          </w:p>
        </w:tc>
        <w:tc>
          <w:tcPr>
            <w:tcW w:w="3387" w:type="pct"/>
          </w:tcPr>
          <w:p w14:paraId="2C15DB45" w14:textId="3E6DCAC9" w:rsidR="005D4991" w:rsidRPr="006D355E" w:rsidRDefault="005D4991" w:rsidP="00FB4F48">
            <w:pPr>
              <w:spacing w:after="0" w:line="23" w:lineRule="atLeast"/>
              <w:ind w:firstLine="236"/>
              <w:contextualSpacing/>
              <w:jc w:val="both"/>
              <w:rPr>
                <w:rFonts w:ascii="Times New Roman" w:eastAsia="Times New Roman" w:hAnsi="Times New Roman" w:cs="Times New Roman"/>
                <w:lang w:eastAsia="ru-RU"/>
              </w:rPr>
            </w:pPr>
            <w:r w:rsidRPr="006D355E">
              <w:rPr>
                <w:rFonts w:ascii="Times New Roman" w:eastAsia="Times New Roman" w:hAnsi="Times New Roman" w:cs="Times New Roman"/>
                <w:b/>
              </w:rPr>
              <w:t>Основное содержание</w:t>
            </w:r>
          </w:p>
        </w:tc>
        <w:tc>
          <w:tcPr>
            <w:tcW w:w="280" w:type="pct"/>
            <w:vAlign w:val="center"/>
          </w:tcPr>
          <w:p w14:paraId="5D89BEC8" w14:textId="48306481" w:rsidR="005D4991" w:rsidRPr="006D355E" w:rsidRDefault="002B1DAB"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0868DAE6"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39A24DAC"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228A8818"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17840396" w14:textId="1633C874" w:rsidR="005D4991" w:rsidRPr="006D355E" w:rsidRDefault="005D4991" w:rsidP="00B436E1">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5D4991" w:rsidRPr="006D355E" w14:paraId="5CFDCE4F" w14:textId="77777777" w:rsidTr="006D355E">
        <w:trPr>
          <w:trHeight w:val="20"/>
        </w:trPr>
        <w:tc>
          <w:tcPr>
            <w:tcW w:w="678" w:type="pct"/>
            <w:vMerge/>
          </w:tcPr>
          <w:p w14:paraId="070500AD" w14:textId="77777777" w:rsidR="005D4991" w:rsidRPr="00B57443" w:rsidRDefault="005D4991" w:rsidP="00FB4F48">
            <w:pPr>
              <w:spacing w:after="0" w:line="23" w:lineRule="atLeast"/>
              <w:rPr>
                <w:rFonts w:ascii="Times New Roman" w:eastAsia="Times New Roman" w:hAnsi="Times New Roman" w:cs="Times New Roman"/>
                <w:b/>
              </w:rPr>
            </w:pPr>
          </w:p>
        </w:tc>
        <w:tc>
          <w:tcPr>
            <w:tcW w:w="3387" w:type="pct"/>
          </w:tcPr>
          <w:p w14:paraId="275A32D4" w14:textId="7777777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14:paraId="34D6AA1E" w14:textId="5CDB84ED"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14:paraId="2A49229B" w14:textId="4A099FC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14:paraId="3A598B5A" w14:textId="61E4C4AD"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w:t>
            </w:r>
          </w:p>
          <w:p w14:paraId="35DD83BE" w14:textId="7777777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Создание ООН. Осуждение главных военных преступников. Нюрнбергский и Токийский судебные процессы.</w:t>
            </w:r>
          </w:p>
          <w:p w14:paraId="65F797DB" w14:textId="5B9DCC9A" w:rsidR="005D4991" w:rsidRPr="006D355E" w:rsidRDefault="00557D0B" w:rsidP="00557D0B">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280" w:type="pct"/>
            <w:vAlign w:val="center"/>
          </w:tcPr>
          <w:p w14:paraId="66899070" w14:textId="2C3BFF1C" w:rsidR="005D4991"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4676F766"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D4991" w:rsidRPr="006D355E" w14:paraId="2846121B" w14:textId="77777777" w:rsidTr="006D355E">
        <w:trPr>
          <w:trHeight w:val="20"/>
        </w:trPr>
        <w:tc>
          <w:tcPr>
            <w:tcW w:w="678" w:type="pct"/>
            <w:vMerge/>
          </w:tcPr>
          <w:p w14:paraId="32615D0B" w14:textId="77777777" w:rsidR="005D4991" w:rsidRPr="00B57443" w:rsidRDefault="005D4991" w:rsidP="00FB4F48">
            <w:pPr>
              <w:spacing w:after="0" w:line="23" w:lineRule="atLeast"/>
              <w:rPr>
                <w:rFonts w:ascii="Times New Roman" w:eastAsia="Times New Roman" w:hAnsi="Times New Roman" w:cs="Times New Roman"/>
                <w:b/>
              </w:rPr>
            </w:pPr>
          </w:p>
        </w:tc>
        <w:tc>
          <w:tcPr>
            <w:tcW w:w="3387" w:type="pct"/>
          </w:tcPr>
          <w:p w14:paraId="5C3B46BC" w14:textId="51330453" w:rsidR="005D4991" w:rsidRPr="006D355E" w:rsidRDefault="005D4991"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69158F08" w14:textId="39E55FED" w:rsidR="005D4991"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7B1D25F5"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D4991" w:rsidRPr="006D355E" w14:paraId="6DF0DA6D" w14:textId="77777777" w:rsidTr="006D355E">
        <w:trPr>
          <w:trHeight w:val="20"/>
        </w:trPr>
        <w:tc>
          <w:tcPr>
            <w:tcW w:w="678" w:type="pct"/>
            <w:vMerge/>
          </w:tcPr>
          <w:p w14:paraId="49A6D8A1" w14:textId="77777777" w:rsidR="005D4991" w:rsidRPr="00B57443" w:rsidRDefault="005D4991" w:rsidP="00FB4F48">
            <w:pPr>
              <w:spacing w:after="0" w:line="23" w:lineRule="atLeast"/>
              <w:rPr>
                <w:rFonts w:ascii="Times New Roman" w:eastAsia="Times New Roman" w:hAnsi="Times New Roman" w:cs="Times New Roman"/>
                <w:b/>
              </w:rPr>
            </w:pPr>
          </w:p>
        </w:tc>
        <w:tc>
          <w:tcPr>
            <w:tcW w:w="3387" w:type="pct"/>
          </w:tcPr>
          <w:p w14:paraId="20D161C5" w14:textId="7389CB06" w:rsidR="005D4991" w:rsidRPr="006D355E" w:rsidRDefault="005D4991"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Cs/>
              </w:rPr>
              <w:t xml:space="preserve">Завершающий период Великой Отечественной войны. Разгром милитаристской Японии. </w:t>
            </w:r>
            <w:r w:rsidRPr="006D355E">
              <w:rPr>
                <w:rFonts w:ascii="Times New Roman" w:eastAsia="Times New Roman" w:hAnsi="Times New Roman" w:cs="Times New Roman"/>
                <w:lang w:eastAsia="ru-RU"/>
              </w:rPr>
              <w:t>Работа с исторической картой</w:t>
            </w:r>
            <w:r w:rsidR="002B1DAB" w:rsidRPr="006D355E">
              <w:rPr>
                <w:rFonts w:ascii="Times New Roman" w:eastAsia="Times New Roman" w:hAnsi="Times New Roman" w:cs="Times New Roman"/>
                <w:lang w:eastAsia="ru-RU"/>
              </w:rPr>
              <w:t xml:space="preserve">. </w:t>
            </w:r>
            <w:r w:rsidRPr="006D355E">
              <w:rPr>
                <w:rFonts w:ascii="Times New Roman" w:eastAsia="Times New Roman" w:hAnsi="Times New Roman" w:cs="Times New Roman"/>
                <w:lang w:eastAsia="ru-RU"/>
              </w:rPr>
              <w:t>Уроки войны.</w:t>
            </w:r>
            <w:r w:rsidRPr="006D355E">
              <w:rPr>
                <w:rFonts w:ascii="Times New Roman" w:eastAsia="Times New Roman" w:hAnsi="Times New Roman" w:cs="Times New Roman"/>
                <w:b/>
                <w:bCs/>
                <w:lang w:eastAsia="ru-RU"/>
              </w:rPr>
              <w:t xml:space="preserve"> </w:t>
            </w:r>
            <w:r w:rsidRPr="006D355E">
              <w:rPr>
                <w:rFonts w:ascii="Times New Roman" w:eastAsia="Times New Roman" w:hAnsi="Times New Roman" w:cs="Times New Roman"/>
                <w:lang w:eastAsia="ru-RU"/>
              </w:rPr>
              <w:t>Дискуссия по методу дебатов</w:t>
            </w:r>
          </w:p>
        </w:tc>
        <w:tc>
          <w:tcPr>
            <w:tcW w:w="280" w:type="pct"/>
            <w:vAlign w:val="center"/>
          </w:tcPr>
          <w:p w14:paraId="1BA08EC5" w14:textId="084E2BA2" w:rsidR="006D0DC3"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7991EAFD"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87E06" w:rsidRPr="006D355E" w14:paraId="5F69CDD3" w14:textId="77777777" w:rsidTr="00DC5CF8">
        <w:trPr>
          <w:trHeight w:val="20"/>
        </w:trPr>
        <w:tc>
          <w:tcPr>
            <w:tcW w:w="5000" w:type="pct"/>
            <w:gridSpan w:val="4"/>
            <w:shd w:val="clear" w:color="auto" w:fill="auto"/>
          </w:tcPr>
          <w:p w14:paraId="5DCEBE5D" w14:textId="77777777" w:rsidR="00587E06" w:rsidRPr="00B57443" w:rsidRDefault="00587E06" w:rsidP="00FB4F48">
            <w:pPr>
              <w:spacing w:after="0" w:line="23" w:lineRule="atLeast"/>
              <w:rPr>
                <w:rFonts w:ascii="Times New Roman" w:eastAsia="Times New Roman" w:hAnsi="Times New Roman" w:cs="Times New Roman"/>
                <w:b/>
                <w:bCs/>
                <w:lang w:eastAsia="ru-RU"/>
              </w:rPr>
            </w:pPr>
            <w:r w:rsidRPr="00B57443">
              <w:rPr>
                <w:rFonts w:ascii="Times New Roman" w:eastAsia="Times New Roman" w:hAnsi="Times New Roman" w:cs="Times New Roman"/>
                <w:b/>
                <w:bCs/>
                <w:lang w:eastAsia="ru-RU"/>
              </w:rPr>
              <w:t>Профессионально ориентированное содержание</w:t>
            </w:r>
          </w:p>
        </w:tc>
      </w:tr>
      <w:tr w:rsidR="00587E06" w:rsidRPr="006D355E" w14:paraId="345DA83D" w14:textId="77777777" w:rsidTr="006D355E">
        <w:trPr>
          <w:trHeight w:val="20"/>
        </w:trPr>
        <w:tc>
          <w:tcPr>
            <w:tcW w:w="4065" w:type="pct"/>
            <w:gridSpan w:val="2"/>
            <w:vAlign w:val="center"/>
          </w:tcPr>
          <w:p w14:paraId="2F2BC4EF" w14:textId="4649AA76" w:rsidR="00B57443" w:rsidRPr="00896BEA" w:rsidRDefault="00896BEA" w:rsidP="00FB4F48">
            <w:pPr>
              <w:spacing w:after="0" w:line="23" w:lineRule="atLeast"/>
              <w:jc w:val="both"/>
              <w:rPr>
                <w:rFonts w:ascii="Times New Roman" w:hAnsi="Times New Roman" w:cs="Times New Roman"/>
                <w:color w:val="FF0000"/>
                <w:shd w:val="clear" w:color="auto" w:fill="FFFFFF"/>
              </w:rPr>
            </w:pPr>
            <w:r w:rsidRPr="0090607F">
              <w:rPr>
                <w:rFonts w:ascii="Times New Roman" w:hAnsi="Times New Roman" w:cs="Times New Roman"/>
                <w:shd w:val="clear" w:color="auto" w:fill="FFFFFF"/>
              </w:rPr>
              <w:t>С</w:t>
            </w:r>
            <w:r w:rsidR="0090607F">
              <w:rPr>
                <w:rFonts w:ascii="Times New Roman" w:hAnsi="Times New Roman" w:cs="Times New Roman"/>
                <w:shd w:val="clear" w:color="auto" w:fill="FFFFFF"/>
              </w:rPr>
              <w:t>варочное производство</w:t>
            </w:r>
            <w:r w:rsidRPr="0090607F">
              <w:rPr>
                <w:rFonts w:ascii="Times New Roman" w:hAnsi="Times New Roman" w:cs="Times New Roman"/>
                <w:shd w:val="clear" w:color="auto" w:fill="FFFFFF"/>
              </w:rPr>
              <w:t xml:space="preserve"> во время войны.</w:t>
            </w:r>
          </w:p>
        </w:tc>
        <w:tc>
          <w:tcPr>
            <w:tcW w:w="280" w:type="pct"/>
            <w:vAlign w:val="center"/>
          </w:tcPr>
          <w:p w14:paraId="3D2EDF57" w14:textId="77777777" w:rsidR="00587E06" w:rsidRPr="00B57443" w:rsidRDefault="00587E06" w:rsidP="00FB4F48">
            <w:pPr>
              <w:suppressAutoHyphens/>
              <w:spacing w:after="0" w:line="23" w:lineRule="atLeast"/>
              <w:jc w:val="center"/>
              <w:rPr>
                <w:rFonts w:ascii="Times New Roman" w:eastAsia="Times New Roman" w:hAnsi="Times New Roman" w:cs="Times New Roman"/>
                <w:bCs/>
                <w:lang w:eastAsia="ru-RU"/>
              </w:rPr>
            </w:pPr>
            <w:r w:rsidRPr="00B57443">
              <w:rPr>
                <w:rFonts w:ascii="Times New Roman" w:eastAsia="Times New Roman" w:hAnsi="Times New Roman" w:cs="Times New Roman"/>
                <w:bCs/>
                <w:lang w:eastAsia="ru-RU"/>
              </w:rPr>
              <w:t>2</w:t>
            </w:r>
          </w:p>
        </w:tc>
        <w:tc>
          <w:tcPr>
            <w:tcW w:w="655" w:type="pct"/>
            <w:shd w:val="clear" w:color="auto" w:fill="auto"/>
            <w:vAlign w:val="center"/>
          </w:tcPr>
          <w:p w14:paraId="2B7B77A6" w14:textId="4FBF0E34" w:rsidR="00587E06" w:rsidRPr="00B57443" w:rsidRDefault="00587E06" w:rsidP="00FB4F48">
            <w:pPr>
              <w:autoSpaceDE w:val="0"/>
              <w:autoSpaceDN w:val="0"/>
              <w:spacing w:after="0" w:line="23" w:lineRule="atLeast"/>
              <w:jc w:val="center"/>
              <w:rPr>
                <w:rFonts w:ascii="Times New Roman" w:hAnsi="Times New Roman" w:cs="Times New Roman"/>
              </w:rPr>
            </w:pPr>
            <w:r w:rsidRPr="00B57443">
              <w:rPr>
                <w:rFonts w:ascii="Times New Roman" w:eastAsia="Times New Roman" w:hAnsi="Times New Roman" w:cs="Times New Roman"/>
                <w:bCs/>
                <w:iCs/>
              </w:rPr>
              <w:t>ОК 01</w:t>
            </w:r>
            <w:r w:rsidR="00243D0B" w:rsidRPr="00B57443">
              <w:rPr>
                <w:rFonts w:ascii="Times New Roman" w:eastAsia="Times New Roman" w:hAnsi="Times New Roman" w:cs="Times New Roman"/>
                <w:bCs/>
                <w:iCs/>
              </w:rPr>
              <w:t xml:space="preserve">, </w:t>
            </w:r>
            <w:r w:rsidRPr="00B57443">
              <w:rPr>
                <w:rFonts w:ascii="Times New Roman" w:eastAsia="Times New Roman" w:hAnsi="Times New Roman" w:cs="Times New Roman"/>
                <w:bCs/>
                <w:iCs/>
              </w:rPr>
              <w:t>ОК 02</w:t>
            </w:r>
            <w:r w:rsidR="00243D0B" w:rsidRPr="00B57443">
              <w:rPr>
                <w:rFonts w:ascii="Times New Roman" w:eastAsia="Times New Roman" w:hAnsi="Times New Roman" w:cs="Times New Roman"/>
                <w:bCs/>
                <w:iCs/>
              </w:rPr>
              <w:t xml:space="preserve">, </w:t>
            </w:r>
            <w:r w:rsidRPr="00B57443">
              <w:rPr>
                <w:rFonts w:ascii="Times New Roman" w:eastAsia="Times New Roman" w:hAnsi="Times New Roman" w:cs="Times New Roman"/>
                <w:bCs/>
                <w:iCs/>
              </w:rPr>
              <w:t>ОК 04</w:t>
            </w:r>
            <w:r w:rsidR="00243D0B" w:rsidRPr="00B57443">
              <w:rPr>
                <w:rFonts w:ascii="Times New Roman" w:eastAsia="Times New Roman" w:hAnsi="Times New Roman" w:cs="Times New Roman"/>
                <w:bCs/>
                <w:iCs/>
              </w:rPr>
              <w:t xml:space="preserve">, </w:t>
            </w:r>
            <w:r w:rsidR="00B436E1" w:rsidRPr="00B57443">
              <w:rPr>
                <w:rFonts w:ascii="Times New Roman" w:eastAsia="Times New Roman" w:hAnsi="Times New Roman" w:cs="Times New Roman"/>
                <w:bCs/>
                <w:iCs/>
              </w:rPr>
              <w:br/>
            </w:r>
            <w:r w:rsidRPr="00B57443">
              <w:rPr>
                <w:rFonts w:ascii="Times New Roman" w:eastAsia="Times New Roman" w:hAnsi="Times New Roman" w:cs="Times New Roman"/>
                <w:bCs/>
                <w:iCs/>
              </w:rPr>
              <w:t>ОК 05</w:t>
            </w:r>
            <w:r w:rsidR="00A30B92" w:rsidRPr="00B57443">
              <w:rPr>
                <w:rFonts w:ascii="Times New Roman" w:eastAsia="Times New Roman" w:hAnsi="Times New Roman" w:cs="Times New Roman"/>
                <w:bCs/>
                <w:iCs/>
              </w:rPr>
              <w:t>,</w:t>
            </w:r>
            <w:r w:rsidR="00A30B92" w:rsidRPr="00B57443">
              <w:rPr>
                <w:rFonts w:ascii="Times New Roman" w:eastAsia="Times New Roman" w:hAnsi="Times New Roman" w:cs="Times New Roman"/>
                <w:bCs/>
                <w:i/>
                <w:iCs/>
              </w:rPr>
              <w:t xml:space="preserve"> </w:t>
            </w:r>
            <w:r w:rsidR="00A30B92" w:rsidRPr="00B57443">
              <w:rPr>
                <w:rFonts w:ascii="Times New Roman" w:eastAsia="Times New Roman" w:hAnsi="Times New Roman" w:cs="Times New Roman"/>
                <w:bCs/>
              </w:rPr>
              <w:t>ОК 06</w:t>
            </w:r>
          </w:p>
          <w:p w14:paraId="7A694A8B" w14:textId="31AA98A9" w:rsidR="00587E06" w:rsidRPr="00B57443" w:rsidRDefault="00B57443" w:rsidP="00B57443">
            <w:pPr>
              <w:spacing w:after="0" w:line="23" w:lineRule="atLeast"/>
              <w:jc w:val="center"/>
              <w:rPr>
                <w:rFonts w:ascii="Times New Roman" w:eastAsia="Times New Roman" w:hAnsi="Times New Roman" w:cs="Times New Roman"/>
                <w:bCs/>
              </w:rPr>
            </w:pPr>
            <w:r w:rsidRPr="00B57443">
              <w:rPr>
                <w:rFonts w:ascii="Times New Roman" w:eastAsia="Times New Roman" w:hAnsi="Times New Roman" w:cs="Times New Roman"/>
                <w:color w:val="000000"/>
              </w:rPr>
              <w:lastRenderedPageBreak/>
              <w:t>ПК 1.1</w:t>
            </w:r>
            <w:r w:rsidRPr="00B57443">
              <w:rPr>
                <w:rStyle w:val="a6"/>
                <w:rFonts w:ascii="Times New Roman" w:eastAsia="Times New Roman" w:hAnsi="Times New Roman"/>
                <w:color w:val="000000"/>
              </w:rPr>
              <w:footnoteReference w:id="7"/>
            </w:r>
            <w:r w:rsidRPr="00B57443">
              <w:rPr>
                <w:rFonts w:ascii="Times New Roman" w:eastAsia="Times New Roman" w:hAnsi="Times New Roman" w:cs="Times New Roman"/>
                <w:color w:val="000000"/>
              </w:rPr>
              <w:t>, ПК 2.1, ПК 5.3</w:t>
            </w:r>
          </w:p>
        </w:tc>
      </w:tr>
      <w:tr w:rsidR="005D4991" w:rsidRPr="006D355E" w14:paraId="00FE677C" w14:textId="77777777" w:rsidTr="006D355E">
        <w:trPr>
          <w:trHeight w:val="20"/>
        </w:trPr>
        <w:tc>
          <w:tcPr>
            <w:tcW w:w="4065" w:type="pct"/>
            <w:gridSpan w:val="2"/>
          </w:tcPr>
          <w:p w14:paraId="431CCA84" w14:textId="283D6A08" w:rsidR="005D4991" w:rsidRPr="00A44C97" w:rsidRDefault="005D4991" w:rsidP="00FB4F48">
            <w:pPr>
              <w:spacing w:after="0" w:line="23" w:lineRule="atLeast"/>
              <w:jc w:val="both"/>
              <w:rPr>
                <w:rFonts w:ascii="Times New Roman" w:eastAsia="Times New Roman" w:hAnsi="Times New Roman" w:cs="Times New Roman"/>
                <w:bCs/>
                <w:lang w:eastAsia="ru-RU"/>
              </w:rPr>
            </w:pPr>
            <w:r w:rsidRPr="00A44C97">
              <w:rPr>
                <w:rFonts w:ascii="Times New Roman" w:eastAsia="Times New Roman" w:hAnsi="Times New Roman" w:cs="Times New Roman"/>
                <w:b/>
              </w:rPr>
              <w:lastRenderedPageBreak/>
              <w:t xml:space="preserve">Раздел 4. </w:t>
            </w:r>
            <w:r w:rsidRPr="00A44C97">
              <w:rPr>
                <w:rFonts w:ascii="Times New Roman" w:eastAsia="Times New Roman" w:hAnsi="Times New Roman" w:cs="Times New Roman"/>
                <w:b/>
                <w:bCs/>
                <w:color w:val="000000"/>
              </w:rPr>
              <w:t>СССР в 1945–1991 годы. Послевоенный мир</w:t>
            </w:r>
          </w:p>
        </w:tc>
        <w:tc>
          <w:tcPr>
            <w:tcW w:w="280" w:type="pct"/>
            <w:vAlign w:val="center"/>
          </w:tcPr>
          <w:p w14:paraId="4291F7BB" w14:textId="42110C26" w:rsidR="005D4991" w:rsidRPr="006D355E" w:rsidRDefault="00CE466A" w:rsidP="00FB4F48">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3</w:t>
            </w:r>
            <w:r w:rsidR="00563780" w:rsidRPr="006D355E">
              <w:rPr>
                <w:rFonts w:ascii="Times New Roman" w:eastAsia="Times New Roman" w:hAnsi="Times New Roman" w:cs="Times New Roman"/>
                <w:b/>
                <w:bCs/>
                <w:lang w:eastAsia="ru-RU"/>
              </w:rPr>
              <w:t>2</w:t>
            </w:r>
          </w:p>
        </w:tc>
        <w:tc>
          <w:tcPr>
            <w:tcW w:w="655" w:type="pct"/>
            <w:shd w:val="clear" w:color="auto" w:fill="auto"/>
            <w:vAlign w:val="center"/>
          </w:tcPr>
          <w:p w14:paraId="74C8A204" w14:textId="3CD4B953"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rPr>
            </w:pPr>
            <w:r w:rsidRPr="006D355E">
              <w:rPr>
                <w:rFonts w:ascii="Times New Roman" w:eastAsia="Times New Roman" w:hAnsi="Times New Roman" w:cs="Times New Roman"/>
                <w:i/>
                <w:color w:val="000000"/>
              </w:rPr>
              <w:t>ОК 01</w:t>
            </w:r>
            <w:r w:rsidR="00243D0B"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i/>
                <w:color w:val="000000"/>
              </w:rPr>
              <w:t>ОК 02</w:t>
            </w:r>
            <w:r w:rsidR="00243D0B"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i/>
                <w:color w:val="000000"/>
              </w:rPr>
              <w:t>ОК 04</w:t>
            </w:r>
            <w:r w:rsidR="00243D0B" w:rsidRPr="006D355E">
              <w:rPr>
                <w:rFonts w:ascii="Times New Roman" w:eastAsia="Times New Roman" w:hAnsi="Times New Roman" w:cs="Times New Roman"/>
                <w:i/>
                <w:color w:val="000000"/>
              </w:rPr>
              <w:t>,</w:t>
            </w:r>
          </w:p>
          <w:p w14:paraId="0CB46E76" w14:textId="3DD8AF95"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rPr>
            </w:pPr>
            <w:r w:rsidRPr="006D355E">
              <w:rPr>
                <w:rFonts w:ascii="Times New Roman" w:eastAsia="Times New Roman" w:hAnsi="Times New Roman" w:cs="Times New Roman"/>
                <w:i/>
                <w:color w:val="000000"/>
              </w:rPr>
              <w:t>ОК 05</w:t>
            </w:r>
            <w:r w:rsidR="00243D0B"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i/>
                <w:color w:val="000000"/>
              </w:rPr>
              <w:t>ОК 06</w:t>
            </w:r>
          </w:p>
        </w:tc>
      </w:tr>
      <w:tr w:rsidR="005D1777" w:rsidRPr="006D355E" w14:paraId="420755E3" w14:textId="77777777" w:rsidTr="006D355E">
        <w:trPr>
          <w:trHeight w:val="20"/>
        </w:trPr>
        <w:tc>
          <w:tcPr>
            <w:tcW w:w="678" w:type="pct"/>
            <w:vMerge w:val="restart"/>
          </w:tcPr>
          <w:p w14:paraId="1E0731A1" w14:textId="48127587"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Тема 4.1.</w:t>
            </w:r>
          </w:p>
          <w:p w14:paraId="3D117255" w14:textId="5FD6313C"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Мир и международные отношения в годы холодной войны (вторая половина половине ХХ века)</w:t>
            </w:r>
          </w:p>
        </w:tc>
        <w:tc>
          <w:tcPr>
            <w:tcW w:w="3387" w:type="pct"/>
          </w:tcPr>
          <w:p w14:paraId="615C0330" w14:textId="621B655D" w:rsidR="005D1777" w:rsidRPr="006D355E" w:rsidRDefault="005D1777"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
              </w:rPr>
              <w:t>Основное содержание</w:t>
            </w:r>
          </w:p>
        </w:tc>
        <w:tc>
          <w:tcPr>
            <w:tcW w:w="280" w:type="pct"/>
            <w:vAlign w:val="center"/>
          </w:tcPr>
          <w:p w14:paraId="21F34040" w14:textId="10B24D05" w:rsidR="005D1777" w:rsidRPr="006D355E" w:rsidRDefault="00C4723D"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10</w:t>
            </w:r>
          </w:p>
        </w:tc>
        <w:tc>
          <w:tcPr>
            <w:tcW w:w="655" w:type="pct"/>
            <w:vMerge w:val="restart"/>
            <w:shd w:val="clear" w:color="auto" w:fill="auto"/>
            <w:vAlign w:val="center"/>
          </w:tcPr>
          <w:p w14:paraId="510E648D" w14:textId="4B9F1EA5" w:rsidR="005D1777" w:rsidRPr="006D355E" w:rsidRDefault="00344251" w:rsidP="005D1777">
            <w:pPr>
              <w:autoSpaceDE w:val="0"/>
              <w:autoSpaceDN w:val="0"/>
              <w:spacing w:after="0" w:line="23" w:lineRule="atLeast"/>
              <w:jc w:val="center"/>
              <w:rPr>
                <w:rFonts w:ascii="Times New Roman" w:eastAsia="Times New Roman" w:hAnsi="Times New Roman" w:cs="Times New Roman"/>
                <w:i/>
                <w:color w:val="000000"/>
              </w:rPr>
            </w:pPr>
            <w:r w:rsidRPr="006D355E">
              <w:rPr>
                <w:rFonts w:ascii="Times New Roman" w:eastAsia="Times New Roman" w:hAnsi="Times New Roman" w:cs="Times New Roman"/>
                <w:i/>
                <w:color w:val="000000"/>
              </w:rPr>
              <w:t>ОК 02</w:t>
            </w:r>
          </w:p>
          <w:p w14:paraId="3267719D" w14:textId="6E39B05F" w:rsidR="0017577F" w:rsidRPr="006D355E" w:rsidRDefault="0017577F" w:rsidP="005D1777">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i/>
                <w:color w:val="000000"/>
              </w:rPr>
              <w:t>ОК 04</w:t>
            </w:r>
          </w:p>
          <w:p w14:paraId="30345090"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bCs/>
                <w:i/>
                <w:iCs/>
              </w:rPr>
              <w:t>ОК 05</w:t>
            </w:r>
          </w:p>
          <w:p w14:paraId="0BF49BBD" w14:textId="372BBFE9"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bCs/>
                <w:i/>
                <w:iCs/>
              </w:rPr>
              <w:t>ОК 06</w:t>
            </w:r>
          </w:p>
        </w:tc>
      </w:tr>
      <w:tr w:rsidR="005D1777" w:rsidRPr="006D355E" w14:paraId="77D4EF39" w14:textId="77777777" w:rsidTr="006D355E">
        <w:trPr>
          <w:trHeight w:val="20"/>
        </w:trPr>
        <w:tc>
          <w:tcPr>
            <w:tcW w:w="678" w:type="pct"/>
            <w:vMerge/>
          </w:tcPr>
          <w:p w14:paraId="0BB1AC09" w14:textId="01AA1622" w:rsidR="005D1777" w:rsidRPr="006D355E" w:rsidRDefault="005D1777" w:rsidP="005D1777">
            <w:pPr>
              <w:spacing w:after="0" w:line="23" w:lineRule="atLeast"/>
              <w:rPr>
                <w:rFonts w:ascii="Times New Roman" w:eastAsia="Times New Roman" w:hAnsi="Times New Roman" w:cs="Times New Roman"/>
                <w:bCs/>
                <w:i/>
                <w:lang w:eastAsia="ru-RU"/>
              </w:rPr>
            </w:pPr>
          </w:p>
        </w:tc>
        <w:tc>
          <w:tcPr>
            <w:tcW w:w="3387" w:type="pct"/>
          </w:tcPr>
          <w:p w14:paraId="5A45BEBE" w14:textId="77777777" w:rsidR="000644FB" w:rsidRPr="006D355E" w:rsidRDefault="005D1777" w:rsidP="007B4ED7">
            <w:pPr>
              <w:spacing w:after="0" w:line="23" w:lineRule="atLeast"/>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Основные этапы развития международных отношений во второй половине 1940-х - 2020-х гг. </w:t>
            </w:r>
          </w:p>
          <w:p w14:paraId="03DBFE03" w14:textId="77777777"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14:paraId="1857BF8B" w14:textId="04415AD1"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510B608B" w14:textId="2FA05C29"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14:paraId="155597D4" w14:textId="18BEC383" w:rsidR="000644FB" w:rsidRPr="006D355E" w:rsidRDefault="005D1777"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14:paraId="0FAE64BA" w14:textId="6E2A181C"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14:paraId="2D9D43A8" w14:textId="7A5FFCC3"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14:paraId="047FA970" w14:textId="039F3DBB"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w:t>
            </w:r>
            <w:r w:rsidRPr="006D355E">
              <w:rPr>
                <w:rFonts w:ascii="Times New Roman" w:eastAsia="Times New Roman" w:hAnsi="Times New Roman" w:cs="Times New Roman"/>
              </w:rPr>
              <w:lastRenderedPageBreak/>
              <w:t xml:space="preserve">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14:paraId="4C16450E" w14:textId="7C3E3C6C"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Азии, Африки во второй половине XX в.: проблемы и пути модернизации.</w:t>
            </w:r>
          </w:p>
          <w:p w14:paraId="0D640C2C" w14:textId="77777777"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Обретение независимости и выбор путей развития странами Азии и Африки.</w:t>
            </w:r>
          </w:p>
          <w:p w14:paraId="7F53ED88" w14:textId="28871C29"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14:paraId="51CC68C6" w14:textId="77777777"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06D66B41" w14:textId="475DA872"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14:paraId="48DD4270" w14:textId="77777777"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14:paraId="2A971F5E" w14:textId="7704343E"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14:paraId="294A2205" w14:textId="2793EA2A"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Латинско</w:t>
            </w:r>
            <w:r w:rsidR="00FC12CE" w:rsidRPr="006D355E">
              <w:rPr>
                <w:rFonts w:ascii="Times New Roman" w:eastAsia="Times New Roman" w:hAnsi="Times New Roman" w:cs="Times New Roman"/>
              </w:rPr>
              <w:t xml:space="preserve">й Америки во второй половине XX </w:t>
            </w:r>
            <w:r w:rsidRPr="006D355E">
              <w:rPr>
                <w:rFonts w:ascii="Times New Roman" w:eastAsia="Times New Roman" w:hAnsi="Times New Roman" w:cs="Times New Roman"/>
              </w:rPr>
              <w:t>в.</w:t>
            </w:r>
          </w:p>
          <w:p w14:paraId="336B1A5A" w14:textId="246E23D0" w:rsidR="000644FB" w:rsidRPr="006D355E" w:rsidRDefault="000644FB" w:rsidP="00FC12CE">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280" w:type="pct"/>
            <w:vAlign w:val="center"/>
          </w:tcPr>
          <w:p w14:paraId="2EDECAEF" w14:textId="31A5CFDE" w:rsidR="005D1777" w:rsidRPr="006D355E" w:rsidRDefault="00FC12CE"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6</w:t>
            </w:r>
          </w:p>
        </w:tc>
        <w:tc>
          <w:tcPr>
            <w:tcW w:w="655" w:type="pct"/>
            <w:vMerge/>
            <w:shd w:val="clear" w:color="auto" w:fill="auto"/>
            <w:vAlign w:val="center"/>
          </w:tcPr>
          <w:p w14:paraId="004BD271" w14:textId="19427EF3"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rPr>
            </w:pPr>
          </w:p>
        </w:tc>
      </w:tr>
      <w:tr w:rsidR="005D1777" w:rsidRPr="006D355E" w14:paraId="52511BD7" w14:textId="77777777" w:rsidTr="006D355E">
        <w:trPr>
          <w:trHeight w:val="20"/>
        </w:trPr>
        <w:tc>
          <w:tcPr>
            <w:tcW w:w="678" w:type="pct"/>
            <w:vMerge/>
          </w:tcPr>
          <w:p w14:paraId="5BF58833" w14:textId="77777777" w:rsidR="005D1777" w:rsidRPr="006D355E" w:rsidRDefault="005D1777" w:rsidP="005D1777">
            <w:pPr>
              <w:spacing w:after="0" w:line="23" w:lineRule="atLeast"/>
              <w:rPr>
                <w:rFonts w:ascii="Times New Roman" w:eastAsia="Times New Roman" w:hAnsi="Times New Roman" w:cs="Times New Roman"/>
                <w:bCs/>
                <w:i/>
                <w:lang w:eastAsia="ru-RU"/>
              </w:rPr>
            </w:pPr>
          </w:p>
        </w:tc>
        <w:tc>
          <w:tcPr>
            <w:tcW w:w="3387" w:type="pct"/>
          </w:tcPr>
          <w:p w14:paraId="7576E0AB" w14:textId="4385B6B2"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t>Практические занятия</w:t>
            </w:r>
          </w:p>
        </w:tc>
        <w:tc>
          <w:tcPr>
            <w:tcW w:w="280" w:type="pct"/>
            <w:vAlign w:val="center"/>
          </w:tcPr>
          <w:p w14:paraId="6C95FFA6" w14:textId="215A356A" w:rsidR="005D1777" w:rsidRPr="006D355E" w:rsidRDefault="00C4723D"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517D632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rPr>
            </w:pPr>
          </w:p>
        </w:tc>
      </w:tr>
      <w:tr w:rsidR="005D1777" w:rsidRPr="006D355E" w14:paraId="61C1D970" w14:textId="77777777" w:rsidTr="006D355E">
        <w:trPr>
          <w:trHeight w:val="20"/>
        </w:trPr>
        <w:tc>
          <w:tcPr>
            <w:tcW w:w="678" w:type="pct"/>
            <w:vMerge/>
          </w:tcPr>
          <w:p w14:paraId="1DDD0F98" w14:textId="77777777" w:rsidR="005D1777" w:rsidRPr="006D355E" w:rsidRDefault="005D1777" w:rsidP="005D1777">
            <w:pPr>
              <w:spacing w:after="0" w:line="23" w:lineRule="atLeast"/>
              <w:rPr>
                <w:rFonts w:ascii="Times New Roman" w:eastAsia="Times New Roman" w:hAnsi="Times New Roman" w:cs="Times New Roman"/>
                <w:bCs/>
                <w:i/>
                <w:lang w:eastAsia="ru-RU"/>
              </w:rPr>
            </w:pPr>
          </w:p>
        </w:tc>
        <w:tc>
          <w:tcPr>
            <w:tcW w:w="3387" w:type="pct"/>
          </w:tcPr>
          <w:p w14:paraId="07F73A6A" w14:textId="6BEB7BC6" w:rsidR="00C4723D" w:rsidRPr="006D355E" w:rsidRDefault="00C4723D"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14:paraId="44ABFCFB" w14:textId="38DC35DA" w:rsidR="00C4723D" w:rsidRPr="006D355E" w:rsidRDefault="005D1777" w:rsidP="00DC5CF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Cs/>
              </w:rPr>
              <w:t>Причины и этапы «холодной войны».</w:t>
            </w:r>
            <w:r w:rsidRPr="006D355E">
              <w:rPr>
                <w:rFonts w:ascii="Times New Roman" w:eastAsia="Times New Roman" w:hAnsi="Times New Roman" w:cs="Times New Roman"/>
              </w:rPr>
              <w:t xml:space="preserve"> Работа с исторической картой. </w:t>
            </w:r>
            <w:r w:rsidRPr="006D355E">
              <w:rPr>
                <w:rFonts w:ascii="Times New Roman" w:eastAsia="Times New Roman" w:hAnsi="Times New Roman" w:cs="Times New Roman"/>
                <w:bCs/>
              </w:rPr>
              <w:t>Политика «разрядки»: успехи и проблемы</w:t>
            </w:r>
          </w:p>
        </w:tc>
        <w:tc>
          <w:tcPr>
            <w:tcW w:w="280" w:type="pct"/>
            <w:vAlign w:val="center"/>
          </w:tcPr>
          <w:p w14:paraId="784450ED" w14:textId="77777777" w:rsidR="00C4723D" w:rsidRPr="006D355E" w:rsidRDefault="00C4723D" w:rsidP="005D1777">
            <w:pPr>
              <w:suppressAutoHyphens/>
              <w:spacing w:after="0" w:line="23" w:lineRule="atLeast"/>
              <w:jc w:val="center"/>
              <w:rPr>
                <w:rFonts w:ascii="Times New Roman" w:eastAsia="Times New Roman" w:hAnsi="Times New Roman" w:cs="Times New Roman"/>
                <w:bCs/>
                <w:lang w:eastAsia="ru-RU"/>
              </w:rPr>
            </w:pPr>
          </w:p>
          <w:p w14:paraId="567B4D60" w14:textId="380378F6" w:rsidR="00C4723D" w:rsidRPr="006D355E" w:rsidRDefault="00C4723D"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p w14:paraId="0902E65B" w14:textId="6667BC3F" w:rsidR="00C4723D" w:rsidRPr="006D355E" w:rsidRDefault="00C4723D" w:rsidP="005D1777">
            <w:pPr>
              <w:suppressAutoHyphens/>
              <w:spacing w:after="0" w:line="23" w:lineRule="atLeast"/>
              <w:jc w:val="center"/>
              <w:rPr>
                <w:rFonts w:ascii="Times New Roman" w:eastAsia="Times New Roman" w:hAnsi="Times New Roman" w:cs="Times New Roman"/>
                <w:bCs/>
                <w:lang w:eastAsia="ru-RU"/>
              </w:rPr>
            </w:pPr>
          </w:p>
          <w:p w14:paraId="1514FCF5" w14:textId="24331362"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6138F95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rPr>
            </w:pPr>
          </w:p>
        </w:tc>
      </w:tr>
      <w:tr w:rsidR="005D1777" w:rsidRPr="006D355E" w14:paraId="18EEB09F" w14:textId="77777777" w:rsidTr="006D355E">
        <w:trPr>
          <w:trHeight w:val="20"/>
        </w:trPr>
        <w:tc>
          <w:tcPr>
            <w:tcW w:w="678" w:type="pct"/>
            <w:vMerge w:val="restart"/>
          </w:tcPr>
          <w:p w14:paraId="34B0C3DC" w14:textId="61A2036E"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 xml:space="preserve">Тема 4.2.  </w:t>
            </w:r>
          </w:p>
          <w:p w14:paraId="3C41E052" w14:textId="7C569DBE" w:rsidR="005D1777" w:rsidRPr="006D355E" w:rsidRDefault="005D1777" w:rsidP="005D1777">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lastRenderedPageBreak/>
              <w:t>СССР в 1945–1953 гг.</w:t>
            </w:r>
          </w:p>
        </w:tc>
        <w:tc>
          <w:tcPr>
            <w:tcW w:w="3387" w:type="pct"/>
          </w:tcPr>
          <w:p w14:paraId="123D6CF3" w14:textId="21EE8586"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lastRenderedPageBreak/>
              <w:t>Основное содержание</w:t>
            </w:r>
          </w:p>
        </w:tc>
        <w:tc>
          <w:tcPr>
            <w:tcW w:w="280" w:type="pct"/>
            <w:vAlign w:val="center"/>
          </w:tcPr>
          <w:p w14:paraId="5989509C" w14:textId="3A486CA2" w:rsidR="005D1777" w:rsidRPr="006D355E" w:rsidRDefault="005A583D"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2</w:t>
            </w:r>
          </w:p>
        </w:tc>
        <w:tc>
          <w:tcPr>
            <w:tcW w:w="655" w:type="pct"/>
            <w:vMerge w:val="restart"/>
            <w:shd w:val="clear" w:color="auto" w:fill="auto"/>
            <w:vAlign w:val="center"/>
          </w:tcPr>
          <w:p w14:paraId="03E66291"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57AF8BA2" w14:textId="69AC75D8"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lastRenderedPageBreak/>
              <w:t>ОК 05</w:t>
            </w:r>
          </w:p>
          <w:p w14:paraId="488B0940" w14:textId="0981D498" w:rsidR="005D1777" w:rsidRPr="006D355E" w:rsidRDefault="00A30B92"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14:paraId="4624FF54" w14:textId="77777777" w:rsidTr="006D355E">
        <w:trPr>
          <w:trHeight w:val="20"/>
        </w:trPr>
        <w:tc>
          <w:tcPr>
            <w:tcW w:w="678" w:type="pct"/>
            <w:vMerge/>
          </w:tcPr>
          <w:p w14:paraId="3CD239AF"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56853720" w14:textId="77777777"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14:paraId="45A34A7D" w14:textId="723AC5CF"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14:paraId="246D73F4" w14:textId="77777777"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14:paraId="4A1CC6EE" w14:textId="74B0B309"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14:paraId="67FBB455" w14:textId="730AC462" w:rsidR="005D1777" w:rsidRPr="006D355E" w:rsidRDefault="005D1777" w:rsidP="00FC12CE">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280" w:type="pct"/>
            <w:vAlign w:val="center"/>
          </w:tcPr>
          <w:p w14:paraId="3E41FED7" w14:textId="01F7FB3E" w:rsidR="005D1777" w:rsidRPr="006D355E" w:rsidRDefault="005A583D"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04DA4F68"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2F966AE8" w14:textId="77777777" w:rsidTr="006D355E">
        <w:trPr>
          <w:trHeight w:val="20"/>
        </w:trPr>
        <w:tc>
          <w:tcPr>
            <w:tcW w:w="678" w:type="pct"/>
            <w:vMerge w:val="restart"/>
          </w:tcPr>
          <w:p w14:paraId="599368EE" w14:textId="71E174DF"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lastRenderedPageBreak/>
              <w:t>Тема 4.</w:t>
            </w:r>
            <w:r w:rsidR="005A583D" w:rsidRPr="006D355E">
              <w:rPr>
                <w:rFonts w:ascii="Times New Roman" w:eastAsia="Times New Roman" w:hAnsi="Times New Roman" w:cs="Times New Roman"/>
                <w:b/>
                <w:i/>
              </w:rPr>
              <w:t>3</w:t>
            </w:r>
            <w:r w:rsidRPr="006D355E">
              <w:rPr>
                <w:rFonts w:ascii="Times New Roman" w:eastAsia="Times New Roman" w:hAnsi="Times New Roman" w:cs="Times New Roman"/>
                <w:b/>
                <w:i/>
              </w:rPr>
              <w:t xml:space="preserve">.  </w:t>
            </w:r>
          </w:p>
          <w:p w14:paraId="01C54DEB" w14:textId="11289559" w:rsidR="005D1777" w:rsidRPr="006D355E" w:rsidRDefault="005D1777" w:rsidP="00DC5CF8">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t>СССР в середине 1950-х – первой половине 1960-х гг.</w:t>
            </w:r>
          </w:p>
        </w:tc>
        <w:tc>
          <w:tcPr>
            <w:tcW w:w="3387" w:type="pct"/>
          </w:tcPr>
          <w:p w14:paraId="1366720D" w14:textId="799A7960"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Основное содержание</w:t>
            </w:r>
          </w:p>
        </w:tc>
        <w:tc>
          <w:tcPr>
            <w:tcW w:w="280" w:type="pct"/>
            <w:vAlign w:val="center"/>
          </w:tcPr>
          <w:p w14:paraId="5C322B2C" w14:textId="2E46E013" w:rsidR="005D1777" w:rsidRPr="006D355E" w:rsidRDefault="00CE466A"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0BAF17A5" w14:textId="2BEB4B3B"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13D7F2CF" w14:textId="77777777" w:rsidR="0017577F" w:rsidRPr="006D355E" w:rsidRDefault="0017577F" w:rsidP="005D1777">
            <w:pPr>
              <w:autoSpaceDE w:val="0"/>
              <w:autoSpaceDN w:val="0"/>
              <w:spacing w:after="0" w:line="23" w:lineRule="atLeast"/>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04</w:t>
            </w:r>
          </w:p>
          <w:p w14:paraId="7CB1D1A0" w14:textId="4C0FC3D0" w:rsidR="00A30B92" w:rsidRPr="006D355E" w:rsidRDefault="00A30B92"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color w:val="000000"/>
              </w:rPr>
              <w:t>ОК 05</w:t>
            </w:r>
          </w:p>
          <w:p w14:paraId="7D8D44D4" w14:textId="7F1CDBC8"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14:paraId="40AD1E36" w14:textId="77777777" w:rsidTr="006D355E">
        <w:trPr>
          <w:trHeight w:val="20"/>
        </w:trPr>
        <w:tc>
          <w:tcPr>
            <w:tcW w:w="678" w:type="pct"/>
            <w:vMerge/>
          </w:tcPr>
          <w:p w14:paraId="12781347"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71A53E27"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14:paraId="3653CD9B"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14:paraId="05156908" w14:textId="0054F0A5"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Социально-экономическое развитие СССР. "Догнать и перегнать Америку". Попытки решения продовольственной проблемы. Освоение целинных земель.</w:t>
            </w:r>
          </w:p>
          <w:p w14:paraId="21A66B87" w14:textId="40291B60"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14:paraId="0877DA56"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w:t>
            </w:r>
            <w:r w:rsidRPr="006D355E">
              <w:rPr>
                <w:rFonts w:ascii="Times New Roman" w:eastAsia="Times New Roman" w:hAnsi="Times New Roman" w:cs="Times New Roman"/>
              </w:rPr>
              <w:lastRenderedPageBreak/>
              <w:t>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06E3D69B"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14:paraId="00E7964A" w14:textId="58707686"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14:paraId="23884564" w14:textId="5CF63D63" w:rsidR="005D1777"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Конец оттепели. Нарастание негативных тенденций в обществе. Кризис доверия власти. Новочеркасские события. Смещение Н.С. Хрущева</w:t>
            </w:r>
          </w:p>
        </w:tc>
        <w:tc>
          <w:tcPr>
            <w:tcW w:w="280" w:type="pct"/>
            <w:vAlign w:val="center"/>
          </w:tcPr>
          <w:p w14:paraId="3DDAC274" w14:textId="000542B3" w:rsidR="005D1777" w:rsidRPr="006D355E" w:rsidRDefault="00CE466A"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0C62ADAB"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0B9A3E3A" w14:textId="77777777" w:rsidTr="006D355E">
        <w:trPr>
          <w:trHeight w:val="20"/>
        </w:trPr>
        <w:tc>
          <w:tcPr>
            <w:tcW w:w="678" w:type="pct"/>
            <w:vMerge/>
          </w:tcPr>
          <w:p w14:paraId="2A752B0E"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6C0174C7" w14:textId="43DBD0BD"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0EE9D515" w14:textId="1A151DBB"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3BA03190"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73E814AE" w14:textId="77777777" w:rsidTr="006D355E">
        <w:trPr>
          <w:trHeight w:val="20"/>
        </w:trPr>
        <w:tc>
          <w:tcPr>
            <w:tcW w:w="678" w:type="pct"/>
            <w:vMerge/>
          </w:tcPr>
          <w:p w14:paraId="2BD74EC9"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7DF64890" w14:textId="62E3C1F8" w:rsidR="005D1777" w:rsidRPr="006D355E" w:rsidRDefault="005D1777" w:rsidP="005D1777">
            <w:pPr>
              <w:spacing w:after="0" w:line="23" w:lineRule="atLeast"/>
              <w:ind w:firstLine="236"/>
              <w:contextualSpacing/>
              <w:jc w:val="both"/>
              <w:rPr>
                <w:rFonts w:ascii="Times New Roman" w:eastAsia="Times New Roman" w:hAnsi="Times New Roman" w:cs="Times New Roman"/>
                <w:i/>
              </w:rPr>
            </w:pPr>
            <w:r w:rsidRPr="006D355E">
              <w:rPr>
                <w:rFonts w:ascii="Times New Roman" w:eastAsia="Times New Roman" w:hAnsi="Times New Roman" w:cs="Times New Roman"/>
              </w:rPr>
              <w:t>Общественно-политическое развитие СССР в условиях «оттепели». Научно-техническая революция в СССР. Дискуссия по методу «метаплана»</w:t>
            </w:r>
          </w:p>
        </w:tc>
        <w:tc>
          <w:tcPr>
            <w:tcW w:w="280" w:type="pct"/>
            <w:vAlign w:val="center"/>
          </w:tcPr>
          <w:p w14:paraId="6C4AAA74" w14:textId="254EA6C6"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077A24F2"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58C2D13C" w14:textId="77777777" w:rsidTr="006D355E">
        <w:trPr>
          <w:trHeight w:val="20"/>
        </w:trPr>
        <w:tc>
          <w:tcPr>
            <w:tcW w:w="678" w:type="pct"/>
            <w:vMerge w:val="restart"/>
          </w:tcPr>
          <w:p w14:paraId="569522BB" w14:textId="01DC6338"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Тема 4.</w:t>
            </w:r>
            <w:r w:rsidR="005A583D" w:rsidRPr="006D355E">
              <w:rPr>
                <w:rFonts w:ascii="Times New Roman" w:eastAsia="Times New Roman" w:hAnsi="Times New Roman" w:cs="Times New Roman"/>
                <w:b/>
                <w:i/>
              </w:rPr>
              <w:t>4</w:t>
            </w:r>
            <w:r w:rsidRPr="006D355E">
              <w:rPr>
                <w:rFonts w:ascii="Times New Roman" w:eastAsia="Times New Roman" w:hAnsi="Times New Roman" w:cs="Times New Roman"/>
                <w:b/>
                <w:i/>
              </w:rPr>
              <w:t xml:space="preserve">.  </w:t>
            </w:r>
          </w:p>
          <w:p w14:paraId="0CB710BB" w14:textId="32623F65" w:rsidR="005D1777" w:rsidRPr="006D355E" w:rsidRDefault="005D1777" w:rsidP="005D1777">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t>Советское общество в середине 1960-х – начале 1980-х гг.</w:t>
            </w:r>
          </w:p>
        </w:tc>
        <w:tc>
          <w:tcPr>
            <w:tcW w:w="3387" w:type="pct"/>
          </w:tcPr>
          <w:p w14:paraId="18FB3638" w14:textId="7E26C8E6" w:rsidR="005D1777" w:rsidRPr="006D355E" w:rsidRDefault="005D1777" w:rsidP="005D1777">
            <w:pPr>
              <w:spacing w:after="0" w:line="23" w:lineRule="atLeast"/>
              <w:ind w:firstLine="236"/>
              <w:contextualSpacing/>
              <w:jc w:val="both"/>
              <w:rPr>
                <w:rFonts w:ascii="Times New Roman" w:eastAsia="Times New Roman" w:hAnsi="Times New Roman" w:cs="Times New Roman"/>
                <w:b/>
                <w:bCs/>
              </w:rPr>
            </w:pPr>
            <w:r w:rsidRPr="006D355E">
              <w:rPr>
                <w:rFonts w:ascii="Times New Roman" w:eastAsia="Times New Roman" w:hAnsi="Times New Roman" w:cs="Times New Roman"/>
                <w:b/>
              </w:rPr>
              <w:t>Основное содержание</w:t>
            </w:r>
          </w:p>
        </w:tc>
        <w:tc>
          <w:tcPr>
            <w:tcW w:w="280" w:type="pct"/>
            <w:vAlign w:val="center"/>
          </w:tcPr>
          <w:p w14:paraId="785BC2A1" w14:textId="65ECCA79" w:rsidR="005D1777" w:rsidRPr="006D355E" w:rsidRDefault="00CE466A"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734694D8"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3E164B52"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7854631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354CA781" w14:textId="6D9DF8CC"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14:paraId="7621C76F" w14:textId="77777777" w:rsidTr="006D355E">
        <w:trPr>
          <w:trHeight w:val="20"/>
        </w:trPr>
        <w:tc>
          <w:tcPr>
            <w:tcW w:w="678" w:type="pct"/>
            <w:vMerge/>
          </w:tcPr>
          <w:p w14:paraId="57334307"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149FD9FA" w14:textId="68643A39"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Советское государство и общество в середине 1960-х - начале 1980-х гг.</w:t>
            </w:r>
          </w:p>
          <w:p w14:paraId="5379FACD"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14:paraId="7CC3CBEA" w14:textId="7A443F30"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14:paraId="1679700E" w14:textId="5CA6162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14:paraId="4BCC8D58"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14:paraId="0E655173"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14:paraId="649F40AD" w14:textId="605E9149" w:rsidR="005D1777"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Л.И. Брежнев в оценках современников и историков</w:t>
            </w:r>
          </w:p>
        </w:tc>
        <w:tc>
          <w:tcPr>
            <w:tcW w:w="280" w:type="pct"/>
            <w:vAlign w:val="center"/>
          </w:tcPr>
          <w:p w14:paraId="4C812495" w14:textId="589AF110" w:rsidR="005D1777" w:rsidRPr="006D355E" w:rsidRDefault="00CE466A"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11654C0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129A7E48" w14:textId="77777777" w:rsidTr="006D355E">
        <w:trPr>
          <w:trHeight w:val="20"/>
        </w:trPr>
        <w:tc>
          <w:tcPr>
            <w:tcW w:w="678" w:type="pct"/>
            <w:vMerge/>
          </w:tcPr>
          <w:p w14:paraId="75DA9924"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5E31DEB5" w14:textId="3EF781AA"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3A399D7F" w14:textId="633DD297"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F5BDF8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5D609F3B" w14:textId="77777777" w:rsidTr="006D355E">
        <w:trPr>
          <w:trHeight w:val="20"/>
        </w:trPr>
        <w:tc>
          <w:tcPr>
            <w:tcW w:w="678" w:type="pct"/>
            <w:vMerge/>
          </w:tcPr>
          <w:p w14:paraId="1CAD3FB2"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3D715C3E" w14:textId="587D96A1" w:rsidR="005D1777" w:rsidRPr="006D355E" w:rsidRDefault="005D1777"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280" w:type="pct"/>
            <w:vAlign w:val="center"/>
          </w:tcPr>
          <w:p w14:paraId="40EC826D" w14:textId="1BFB6619"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C54698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021F5886" w14:textId="77777777" w:rsidTr="006D355E">
        <w:trPr>
          <w:trHeight w:val="20"/>
        </w:trPr>
        <w:tc>
          <w:tcPr>
            <w:tcW w:w="678" w:type="pct"/>
            <w:vMerge w:val="restart"/>
          </w:tcPr>
          <w:p w14:paraId="0F0AB0C1" w14:textId="61E352CE"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lastRenderedPageBreak/>
              <w:t>Тема 4.</w:t>
            </w:r>
            <w:r w:rsidR="005A583D" w:rsidRPr="006D355E">
              <w:rPr>
                <w:rFonts w:ascii="Times New Roman" w:eastAsia="Times New Roman" w:hAnsi="Times New Roman" w:cs="Times New Roman"/>
                <w:b/>
                <w:i/>
              </w:rPr>
              <w:t>5</w:t>
            </w:r>
            <w:r w:rsidRPr="006D355E">
              <w:rPr>
                <w:rFonts w:ascii="Times New Roman" w:eastAsia="Times New Roman" w:hAnsi="Times New Roman" w:cs="Times New Roman"/>
                <w:b/>
                <w:i/>
              </w:rPr>
              <w:t xml:space="preserve">.  </w:t>
            </w:r>
          </w:p>
          <w:p w14:paraId="25C2A18F" w14:textId="282B8853" w:rsidR="005D1777" w:rsidRPr="006D355E" w:rsidRDefault="005D1777" w:rsidP="005D1777">
            <w:pPr>
              <w:spacing w:after="0" w:line="23" w:lineRule="atLeast"/>
              <w:jc w:val="both"/>
              <w:rPr>
                <w:rFonts w:ascii="Times New Roman" w:eastAsia="Times New Roman" w:hAnsi="Times New Roman" w:cs="Times New Roman"/>
                <w:bCs/>
                <w:i/>
                <w:lang w:eastAsia="ru-RU"/>
              </w:rPr>
            </w:pPr>
            <w:r w:rsidRPr="006D355E">
              <w:rPr>
                <w:rFonts w:ascii="Times New Roman" w:eastAsia="Times New Roman" w:hAnsi="Times New Roman" w:cs="Times New Roman"/>
                <w:b/>
                <w:i/>
              </w:rPr>
              <w:t>Политика «перестройки». Распад СССР (1985–1991 гг.)</w:t>
            </w:r>
          </w:p>
        </w:tc>
        <w:tc>
          <w:tcPr>
            <w:tcW w:w="3387" w:type="pct"/>
          </w:tcPr>
          <w:p w14:paraId="648FEBAF" w14:textId="29199213"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bCs/>
              </w:rPr>
              <w:t>Основное содержание</w:t>
            </w:r>
          </w:p>
        </w:tc>
        <w:tc>
          <w:tcPr>
            <w:tcW w:w="280" w:type="pct"/>
            <w:vAlign w:val="center"/>
          </w:tcPr>
          <w:p w14:paraId="0051891F" w14:textId="36317A78" w:rsidR="005D1777" w:rsidRPr="006D355E" w:rsidRDefault="00CE466A"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530616FE"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6B06E09F" w14:textId="77777777" w:rsidR="0017577F" w:rsidRPr="006D355E" w:rsidRDefault="0017577F"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2BACF8F9" w14:textId="66266BEA"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709AEA67" w14:textId="26F87C02"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14:paraId="4E3885FC" w14:textId="77777777" w:rsidTr="006D355E">
        <w:trPr>
          <w:trHeight w:val="20"/>
        </w:trPr>
        <w:tc>
          <w:tcPr>
            <w:tcW w:w="678" w:type="pct"/>
            <w:vMerge/>
          </w:tcPr>
          <w:p w14:paraId="57B6C838"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10816C7E" w14:textId="3F16FE9D"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Политика перестройки. Распад СССР (1985-1991).</w:t>
            </w:r>
          </w:p>
          <w:p w14:paraId="3C970F75" w14:textId="6FAA9D96"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14:paraId="3F29FBFD" w14:textId="6E14E7A0"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14:paraId="48B4F466"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14:paraId="5A6BFF38"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14:paraId="138C3F92"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14:paraId="7C462043"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14:paraId="14B17F02"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6365B683" w14:textId="02008D74"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lastRenderedPageBreak/>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14:paraId="1A2BED61" w14:textId="25BA0E14" w:rsidR="005D1777" w:rsidRPr="006D355E" w:rsidRDefault="005A583D" w:rsidP="007B4ED7">
            <w:pPr>
              <w:spacing w:after="0" w:line="23" w:lineRule="atLeast"/>
              <w:contextualSpacing/>
              <w:jc w:val="both"/>
              <w:rPr>
                <w:rFonts w:ascii="Times New Roman" w:eastAsia="Times New Roman" w:hAnsi="Times New Roman" w:cs="Times New Roman"/>
              </w:rPr>
            </w:pPr>
            <w:r w:rsidRPr="006D355E">
              <w:rPr>
                <w:rFonts w:ascii="Times New Roman" w:eastAsia="Times New Roman" w:hAnsi="Times New Roman" w:cs="Times New Roman"/>
              </w:rPr>
              <w:t>Реакция мирового сообщества на распад СССР. Россия как преемник СССР на международной арене</w:t>
            </w:r>
          </w:p>
        </w:tc>
        <w:tc>
          <w:tcPr>
            <w:tcW w:w="280" w:type="pct"/>
            <w:vAlign w:val="center"/>
          </w:tcPr>
          <w:p w14:paraId="223E5E55" w14:textId="28C11735" w:rsidR="005D1777" w:rsidRPr="006D355E" w:rsidRDefault="00CE466A"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4DB5B048"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6E6C5444" w14:textId="77777777" w:rsidTr="006D355E">
        <w:trPr>
          <w:trHeight w:val="20"/>
        </w:trPr>
        <w:tc>
          <w:tcPr>
            <w:tcW w:w="678" w:type="pct"/>
            <w:vMerge/>
          </w:tcPr>
          <w:p w14:paraId="2BA2F9AE"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26514CC6" w14:textId="0E199F4B"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17FB0320" w14:textId="55389835" w:rsidR="005D1777" w:rsidRPr="006D355E" w:rsidRDefault="005D1777" w:rsidP="005D1777">
            <w:pPr>
              <w:suppressAutoHyphens/>
              <w:spacing w:after="0" w:line="23" w:lineRule="atLeast"/>
              <w:jc w:val="center"/>
              <w:rPr>
                <w:rFonts w:ascii="Times New Roman" w:eastAsia="Times New Roman" w:hAnsi="Times New Roman" w:cs="Times New Roman"/>
                <w:bCs/>
                <w:lang w:val="en-US" w:eastAsia="ru-RU"/>
              </w:rPr>
            </w:pPr>
            <w:r w:rsidRPr="006D355E">
              <w:rPr>
                <w:rFonts w:ascii="Times New Roman" w:eastAsia="Times New Roman" w:hAnsi="Times New Roman" w:cs="Times New Roman"/>
                <w:bCs/>
                <w:lang w:val="en-US" w:eastAsia="ru-RU"/>
              </w:rPr>
              <w:t>2</w:t>
            </w:r>
          </w:p>
        </w:tc>
        <w:tc>
          <w:tcPr>
            <w:tcW w:w="655" w:type="pct"/>
            <w:vMerge/>
            <w:shd w:val="clear" w:color="auto" w:fill="auto"/>
            <w:vAlign w:val="center"/>
          </w:tcPr>
          <w:p w14:paraId="13B3A92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09531956" w14:textId="77777777" w:rsidTr="006D355E">
        <w:trPr>
          <w:trHeight w:val="20"/>
        </w:trPr>
        <w:tc>
          <w:tcPr>
            <w:tcW w:w="678" w:type="pct"/>
            <w:vMerge/>
          </w:tcPr>
          <w:p w14:paraId="4DB1E5A6"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3CC3F63C" w14:textId="0800CB41" w:rsidR="005D1777" w:rsidRPr="006D355E" w:rsidRDefault="005D1777"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Общественно-политическая жизнь в СССР в годы «перестройки». Внешняя политика СССР в 1985–1991 гг. Дебаты «за» и «против»</w:t>
            </w:r>
          </w:p>
        </w:tc>
        <w:tc>
          <w:tcPr>
            <w:tcW w:w="280" w:type="pct"/>
            <w:vAlign w:val="center"/>
          </w:tcPr>
          <w:p w14:paraId="44CA28F9" w14:textId="7434CFFE"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1A92B5BF"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8D2D22" w:rsidRPr="006D355E" w14:paraId="42E79FC1" w14:textId="77777777" w:rsidTr="00DC5CF8">
        <w:trPr>
          <w:trHeight w:val="20"/>
        </w:trPr>
        <w:tc>
          <w:tcPr>
            <w:tcW w:w="5000" w:type="pct"/>
            <w:gridSpan w:val="4"/>
            <w:shd w:val="clear" w:color="auto" w:fill="auto"/>
          </w:tcPr>
          <w:p w14:paraId="19C20286" w14:textId="77777777" w:rsidR="008D2D22" w:rsidRPr="006D355E" w:rsidRDefault="008D2D22"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Профессионально ориентированное содержание</w:t>
            </w:r>
          </w:p>
        </w:tc>
      </w:tr>
      <w:tr w:rsidR="008D2D22" w:rsidRPr="006D355E" w14:paraId="404D21FF" w14:textId="77777777" w:rsidTr="006D355E">
        <w:trPr>
          <w:trHeight w:val="20"/>
        </w:trPr>
        <w:tc>
          <w:tcPr>
            <w:tcW w:w="4065" w:type="pct"/>
            <w:gridSpan w:val="2"/>
            <w:vAlign w:val="center"/>
          </w:tcPr>
          <w:p w14:paraId="610F59D9" w14:textId="1B1B42B2" w:rsidR="008D2D22" w:rsidRDefault="004F0574" w:rsidP="007B4ED7">
            <w:pPr>
              <w:spacing w:after="0" w:line="23" w:lineRule="atLeast"/>
              <w:jc w:val="both"/>
              <w:rPr>
                <w:rFonts w:ascii="Times New Roman" w:eastAsia="Times New Roman" w:hAnsi="Times New Roman" w:cs="Times New Roman"/>
              </w:rPr>
            </w:pPr>
            <w:r>
              <w:rPr>
                <w:rFonts w:ascii="Times New Roman" w:eastAsia="Times New Roman" w:hAnsi="Times New Roman" w:cs="Times New Roman"/>
              </w:rPr>
              <w:t xml:space="preserve">Урюпинский Крановый завод. Урюпинск Сельмаш. </w:t>
            </w:r>
            <w:r w:rsidR="005A583D" w:rsidRPr="00B57443">
              <w:rPr>
                <w:rFonts w:ascii="Times New Roman" w:eastAsia="Times New Roman" w:hAnsi="Times New Roman" w:cs="Times New Roman"/>
              </w:rPr>
              <w:t>Наш край в 1945-1991 гг.</w:t>
            </w:r>
          </w:p>
          <w:p w14:paraId="4019C679" w14:textId="1B45F04A" w:rsidR="00B57443" w:rsidRPr="006D355E" w:rsidRDefault="00B57443" w:rsidP="007B4ED7">
            <w:pPr>
              <w:spacing w:after="0" w:line="23" w:lineRule="atLeast"/>
              <w:jc w:val="both"/>
              <w:rPr>
                <w:rFonts w:ascii="Times New Roman" w:eastAsia="Times New Roman" w:hAnsi="Times New Roman" w:cs="Times New Roman"/>
              </w:rPr>
            </w:pPr>
          </w:p>
        </w:tc>
        <w:tc>
          <w:tcPr>
            <w:tcW w:w="280" w:type="pct"/>
            <w:vAlign w:val="center"/>
          </w:tcPr>
          <w:p w14:paraId="37DFF81C" w14:textId="77777777" w:rsidR="008D2D22" w:rsidRPr="006D355E" w:rsidRDefault="008D2D22"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shd w:val="clear" w:color="auto" w:fill="auto"/>
            <w:vAlign w:val="center"/>
          </w:tcPr>
          <w:p w14:paraId="06B3F1BA" w14:textId="0762F640" w:rsidR="008D2D22" w:rsidRPr="006D355E" w:rsidRDefault="008D2D22" w:rsidP="00B57443">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01</w:t>
            </w:r>
            <w:r w:rsidR="0036339F" w:rsidRPr="006D355E">
              <w:rPr>
                <w:rFonts w:ascii="Times New Roman" w:eastAsia="Times New Roman" w:hAnsi="Times New Roman" w:cs="Times New Roman"/>
                <w:bCs/>
              </w:rPr>
              <w:t xml:space="preserve">, </w:t>
            </w:r>
            <w:r w:rsidRPr="006D355E">
              <w:rPr>
                <w:rFonts w:ascii="Times New Roman" w:eastAsia="Times New Roman" w:hAnsi="Times New Roman" w:cs="Times New Roman"/>
                <w:bCs/>
              </w:rPr>
              <w:t>ОК 02</w:t>
            </w:r>
            <w:r w:rsidR="0036339F" w:rsidRPr="006D355E">
              <w:rPr>
                <w:rFonts w:ascii="Times New Roman" w:eastAsia="Times New Roman" w:hAnsi="Times New Roman" w:cs="Times New Roman"/>
                <w:bCs/>
              </w:rPr>
              <w:t>,</w:t>
            </w:r>
            <w:r w:rsidR="00A30B92" w:rsidRPr="006D355E">
              <w:rPr>
                <w:rFonts w:ascii="Times New Roman" w:eastAsia="Times New Roman" w:hAnsi="Times New Roman" w:cs="Times New Roman"/>
                <w:bCs/>
              </w:rPr>
              <w:t xml:space="preserve"> </w:t>
            </w:r>
            <w:r w:rsidR="00A30B92" w:rsidRPr="006D355E">
              <w:rPr>
                <w:rFonts w:ascii="Times New Roman" w:eastAsia="Times New Roman" w:hAnsi="Times New Roman" w:cs="Times New Roman"/>
                <w:color w:val="000000"/>
              </w:rPr>
              <w:t xml:space="preserve">ОК 05, </w:t>
            </w:r>
            <w:r w:rsidR="00DC5CF8" w:rsidRPr="006D355E">
              <w:rPr>
                <w:rFonts w:ascii="Times New Roman" w:eastAsia="Times New Roman" w:hAnsi="Times New Roman" w:cs="Times New Roman"/>
                <w:color w:val="000000"/>
              </w:rPr>
              <w:br/>
            </w:r>
            <w:r w:rsidRPr="006D355E">
              <w:rPr>
                <w:rFonts w:ascii="Times New Roman" w:eastAsia="Times New Roman" w:hAnsi="Times New Roman" w:cs="Times New Roman"/>
                <w:bCs/>
              </w:rPr>
              <w:t>ОК 06</w:t>
            </w:r>
            <w:r w:rsidR="0036339F" w:rsidRPr="006D355E">
              <w:rPr>
                <w:rFonts w:ascii="Times New Roman" w:eastAsia="Times New Roman" w:hAnsi="Times New Roman" w:cs="Times New Roman"/>
                <w:bCs/>
              </w:rPr>
              <w:t xml:space="preserve">, </w:t>
            </w:r>
            <w:r w:rsidR="00B57443" w:rsidRPr="00B57443">
              <w:rPr>
                <w:rFonts w:ascii="Times New Roman" w:eastAsia="Times New Roman" w:hAnsi="Times New Roman" w:cs="Times New Roman"/>
                <w:color w:val="000000"/>
              </w:rPr>
              <w:t>ПК 1.1</w:t>
            </w:r>
            <w:r w:rsidR="00B57443" w:rsidRPr="00B57443">
              <w:rPr>
                <w:rStyle w:val="a6"/>
                <w:rFonts w:ascii="Times New Roman" w:eastAsia="Times New Roman" w:hAnsi="Times New Roman"/>
                <w:color w:val="000000"/>
              </w:rPr>
              <w:footnoteReference w:id="8"/>
            </w:r>
            <w:r w:rsidR="00B57443" w:rsidRPr="00B57443">
              <w:rPr>
                <w:rFonts w:ascii="Times New Roman" w:eastAsia="Times New Roman" w:hAnsi="Times New Roman" w:cs="Times New Roman"/>
                <w:color w:val="000000"/>
              </w:rPr>
              <w:t>, ПК 2.1, ПК 5.3</w:t>
            </w:r>
          </w:p>
        </w:tc>
      </w:tr>
      <w:tr w:rsidR="008D2D22" w:rsidRPr="006D355E" w14:paraId="1737F5CC" w14:textId="77777777" w:rsidTr="006D355E">
        <w:trPr>
          <w:trHeight w:val="20"/>
        </w:trPr>
        <w:tc>
          <w:tcPr>
            <w:tcW w:w="4065" w:type="pct"/>
            <w:gridSpan w:val="2"/>
          </w:tcPr>
          <w:p w14:paraId="3E9C6F05" w14:textId="77777777" w:rsidR="008D2D22" w:rsidRPr="006D355E" w:rsidRDefault="008D2D22" w:rsidP="00FB4F48">
            <w:pPr>
              <w:spacing w:after="0" w:line="23" w:lineRule="atLeast"/>
              <w:jc w:val="both"/>
              <w:rPr>
                <w:rFonts w:ascii="Times New Roman" w:eastAsia="Times New Roman" w:hAnsi="Times New Roman" w:cs="Times New Roman"/>
                <w:b/>
                <w:i/>
              </w:rPr>
            </w:pPr>
            <w:r w:rsidRPr="006D355E">
              <w:rPr>
                <w:rFonts w:ascii="Times New Roman" w:eastAsia="Times New Roman" w:hAnsi="Times New Roman" w:cs="Times New Roman"/>
                <w:b/>
                <w:i/>
              </w:rPr>
              <w:t xml:space="preserve">Раздел 5. </w:t>
            </w:r>
          </w:p>
          <w:p w14:paraId="36D63BAF" w14:textId="125BF13B" w:rsidR="008D2D22" w:rsidRPr="006D355E" w:rsidRDefault="008D2D22" w:rsidP="00FB4F48">
            <w:pPr>
              <w:spacing w:after="0" w:line="23" w:lineRule="atLeast"/>
              <w:jc w:val="both"/>
              <w:rPr>
                <w:rFonts w:ascii="Times New Roman" w:eastAsia="Times New Roman" w:hAnsi="Times New Roman" w:cs="Times New Roman"/>
                <w:bCs/>
                <w:lang w:eastAsia="ru-RU"/>
              </w:rPr>
            </w:pPr>
            <w:r w:rsidRPr="006D355E">
              <w:rPr>
                <w:rFonts w:ascii="Times New Roman" w:eastAsia="Times New Roman" w:hAnsi="Times New Roman" w:cs="Times New Roman"/>
                <w:b/>
                <w:i/>
              </w:rPr>
              <w:t xml:space="preserve">Российская Федерация в 1992–2020 гг. </w:t>
            </w:r>
            <w:r w:rsidRPr="006D355E">
              <w:rPr>
                <w:rFonts w:ascii="Times New Roman" w:eastAsia="Times New Roman" w:hAnsi="Times New Roman" w:cs="Times New Roman"/>
                <w:b/>
                <w:bCs/>
                <w:i/>
                <w:color w:val="000000"/>
              </w:rPr>
              <w:t>Современный мир в условиях глобализации</w:t>
            </w:r>
          </w:p>
        </w:tc>
        <w:tc>
          <w:tcPr>
            <w:tcW w:w="280" w:type="pct"/>
            <w:vAlign w:val="center"/>
          </w:tcPr>
          <w:p w14:paraId="53BC6D6F" w14:textId="314E3903" w:rsidR="008D2D22" w:rsidRPr="006D355E" w:rsidRDefault="002A7B14" w:rsidP="0027646D">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2</w:t>
            </w:r>
            <w:r w:rsidR="0027646D" w:rsidRPr="006D355E">
              <w:rPr>
                <w:rFonts w:ascii="Times New Roman" w:eastAsia="Times New Roman" w:hAnsi="Times New Roman" w:cs="Times New Roman"/>
                <w:b/>
                <w:bCs/>
                <w:lang w:eastAsia="ru-RU"/>
              </w:rPr>
              <w:t>6</w:t>
            </w:r>
          </w:p>
        </w:tc>
        <w:tc>
          <w:tcPr>
            <w:tcW w:w="655" w:type="pct"/>
            <w:shd w:val="clear" w:color="auto" w:fill="auto"/>
            <w:vAlign w:val="center"/>
          </w:tcPr>
          <w:p w14:paraId="080ABDCB" w14:textId="65DA3858" w:rsidR="008D2D22" w:rsidRPr="006D355E"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Cs/>
                <w:color w:val="000000"/>
              </w:rPr>
            </w:pPr>
            <w:r w:rsidRPr="006D355E">
              <w:rPr>
                <w:rFonts w:ascii="Times New Roman" w:eastAsia="Times New Roman" w:hAnsi="Times New Roman" w:cs="Times New Roman"/>
                <w:iCs/>
                <w:color w:val="000000"/>
              </w:rPr>
              <w:t>ОК 01</w:t>
            </w:r>
            <w:r w:rsidR="00C503BF" w:rsidRPr="006D355E">
              <w:rPr>
                <w:rFonts w:ascii="Times New Roman" w:eastAsia="Times New Roman" w:hAnsi="Times New Roman" w:cs="Times New Roman"/>
                <w:iCs/>
                <w:color w:val="000000"/>
              </w:rPr>
              <w:t xml:space="preserve">, </w:t>
            </w:r>
            <w:r w:rsidRPr="006D355E">
              <w:rPr>
                <w:rFonts w:ascii="Times New Roman" w:eastAsia="Times New Roman" w:hAnsi="Times New Roman" w:cs="Times New Roman"/>
                <w:iCs/>
                <w:color w:val="000000"/>
              </w:rPr>
              <w:t>ОК 02</w:t>
            </w:r>
            <w:r w:rsidR="00C503BF" w:rsidRPr="006D355E">
              <w:rPr>
                <w:rFonts w:ascii="Times New Roman" w:eastAsia="Times New Roman" w:hAnsi="Times New Roman" w:cs="Times New Roman"/>
                <w:iCs/>
                <w:color w:val="000000"/>
              </w:rPr>
              <w:t xml:space="preserve">, </w:t>
            </w:r>
            <w:r w:rsidRPr="006D355E">
              <w:rPr>
                <w:rFonts w:ascii="Times New Roman" w:eastAsia="Times New Roman" w:hAnsi="Times New Roman" w:cs="Times New Roman"/>
                <w:iCs/>
                <w:color w:val="000000"/>
              </w:rPr>
              <w:t>ОК 04</w:t>
            </w:r>
            <w:r w:rsidR="00C503BF" w:rsidRPr="006D355E">
              <w:rPr>
                <w:rFonts w:ascii="Times New Roman" w:eastAsia="Times New Roman" w:hAnsi="Times New Roman" w:cs="Times New Roman"/>
                <w:iCs/>
                <w:color w:val="000000"/>
              </w:rPr>
              <w:t xml:space="preserve">, </w:t>
            </w:r>
          </w:p>
          <w:p w14:paraId="383653C1" w14:textId="76D7276E" w:rsidR="008D2D22" w:rsidRPr="006D355E"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rPr>
            </w:pPr>
            <w:r w:rsidRPr="006D355E">
              <w:rPr>
                <w:rFonts w:ascii="Times New Roman" w:eastAsia="Times New Roman" w:hAnsi="Times New Roman" w:cs="Times New Roman"/>
                <w:iCs/>
                <w:color w:val="000000"/>
              </w:rPr>
              <w:t>ОК 05</w:t>
            </w:r>
            <w:r w:rsidR="00C503BF" w:rsidRPr="006D355E">
              <w:rPr>
                <w:rFonts w:ascii="Times New Roman" w:eastAsia="Times New Roman" w:hAnsi="Times New Roman" w:cs="Times New Roman"/>
                <w:iCs/>
                <w:color w:val="000000"/>
              </w:rPr>
              <w:t xml:space="preserve">, </w:t>
            </w:r>
            <w:r w:rsidRPr="006D355E">
              <w:rPr>
                <w:rFonts w:ascii="Times New Roman" w:eastAsia="Times New Roman" w:hAnsi="Times New Roman" w:cs="Times New Roman"/>
                <w:iCs/>
                <w:color w:val="000000"/>
              </w:rPr>
              <w:t>ОК 06</w:t>
            </w:r>
          </w:p>
        </w:tc>
      </w:tr>
      <w:tr w:rsidR="008D2D22" w:rsidRPr="006D355E" w14:paraId="5174EF5D" w14:textId="77777777" w:rsidTr="006D355E">
        <w:trPr>
          <w:trHeight w:val="20"/>
        </w:trPr>
        <w:tc>
          <w:tcPr>
            <w:tcW w:w="678" w:type="pct"/>
            <w:vMerge w:val="restart"/>
          </w:tcPr>
          <w:p w14:paraId="58DD4F0D" w14:textId="47538201" w:rsidR="008D2D22" w:rsidRPr="006D355E" w:rsidRDefault="008D2D22" w:rsidP="00FB4F48">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t>Тема 5.1. Становление новой России (1992–1999 гг.)</w:t>
            </w:r>
          </w:p>
        </w:tc>
        <w:tc>
          <w:tcPr>
            <w:tcW w:w="3387" w:type="pct"/>
          </w:tcPr>
          <w:p w14:paraId="5FCA9605" w14:textId="542B9B02" w:rsidR="008D2D22" w:rsidRPr="006D355E" w:rsidRDefault="00A71643" w:rsidP="00FB4F48">
            <w:pPr>
              <w:spacing w:after="0" w:line="23" w:lineRule="atLeast"/>
              <w:ind w:firstLine="236"/>
              <w:contextualSpacing/>
              <w:jc w:val="both"/>
              <w:rPr>
                <w:rFonts w:ascii="Times New Roman" w:eastAsia="Times New Roman" w:hAnsi="Times New Roman" w:cs="Times New Roman"/>
                <w:b/>
                <w:bCs/>
              </w:rPr>
            </w:pPr>
            <w:r w:rsidRPr="006D355E">
              <w:rPr>
                <w:rFonts w:ascii="Times New Roman" w:eastAsia="Times New Roman" w:hAnsi="Times New Roman" w:cs="Times New Roman"/>
                <w:b/>
                <w:bCs/>
              </w:rPr>
              <w:t>Основное содержание</w:t>
            </w:r>
          </w:p>
        </w:tc>
        <w:tc>
          <w:tcPr>
            <w:tcW w:w="280" w:type="pct"/>
            <w:vAlign w:val="center"/>
          </w:tcPr>
          <w:p w14:paraId="79EA27E9" w14:textId="13049F67" w:rsidR="008D2D22" w:rsidRPr="006D355E" w:rsidRDefault="0027646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7CDE743D" w14:textId="77777777" w:rsidR="0017577F" w:rsidRPr="006D355E" w:rsidRDefault="008D2D22"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5B3D4E1E" w14:textId="77777777" w:rsidR="0017577F" w:rsidRPr="006D355E" w:rsidRDefault="008D2D22"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6D932FD0" w14:textId="7BDF65F0" w:rsidR="008D2D22" w:rsidRPr="006D355E" w:rsidRDefault="008D2D22"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3C20CD68" w14:textId="3DA7EDD6" w:rsidR="008D2D22" w:rsidRPr="006D355E" w:rsidRDefault="008D2D22" w:rsidP="00DC5CF8">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bCs/>
              </w:rPr>
              <w:t>ОК 06</w:t>
            </w:r>
          </w:p>
        </w:tc>
      </w:tr>
      <w:tr w:rsidR="00A71643" w:rsidRPr="006D355E" w14:paraId="42784C57" w14:textId="77777777" w:rsidTr="006D355E">
        <w:trPr>
          <w:trHeight w:val="20"/>
        </w:trPr>
        <w:tc>
          <w:tcPr>
            <w:tcW w:w="678" w:type="pct"/>
            <w:vMerge/>
          </w:tcPr>
          <w:p w14:paraId="4AEF268B" w14:textId="77777777" w:rsidR="00A71643" w:rsidRPr="006D355E" w:rsidRDefault="00A71643" w:rsidP="00FB4F48">
            <w:pPr>
              <w:spacing w:after="0" w:line="23" w:lineRule="atLeast"/>
              <w:rPr>
                <w:rFonts w:ascii="Times New Roman" w:eastAsia="Times New Roman" w:hAnsi="Times New Roman" w:cs="Times New Roman"/>
                <w:b/>
                <w:i/>
              </w:rPr>
            </w:pPr>
          </w:p>
        </w:tc>
        <w:tc>
          <w:tcPr>
            <w:tcW w:w="3387" w:type="pct"/>
          </w:tcPr>
          <w:p w14:paraId="079BC694" w14:textId="6DF2C15A"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14:paraId="57511E74" w14:textId="6F09A90F"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14:paraId="4997BFE2" w14:textId="134883A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14:paraId="3E278272" w14:textId="1CF0DFED"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14:paraId="591C9A90" w14:textId="0FC1E825"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lastRenderedPageBreak/>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14:paraId="39627E46"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14:paraId="53A68361" w14:textId="578BDDAA" w:rsidR="00A71643" w:rsidRPr="006D355E" w:rsidRDefault="005A583D" w:rsidP="005A583D">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280" w:type="pct"/>
            <w:vAlign w:val="center"/>
          </w:tcPr>
          <w:p w14:paraId="360AF4C2" w14:textId="252FE561" w:rsidR="00A71643" w:rsidRPr="006D355E" w:rsidRDefault="0027646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5D5C8C1E" w14:textId="77777777" w:rsidR="00A71643" w:rsidRPr="006D355E" w:rsidRDefault="00A71643" w:rsidP="00FB4F48">
            <w:pPr>
              <w:autoSpaceDE w:val="0"/>
              <w:autoSpaceDN w:val="0"/>
              <w:spacing w:after="0" w:line="23" w:lineRule="atLeast"/>
              <w:jc w:val="center"/>
              <w:rPr>
                <w:rFonts w:ascii="Times New Roman" w:eastAsia="Times New Roman" w:hAnsi="Times New Roman" w:cs="Times New Roman"/>
                <w:bCs/>
                <w:i/>
                <w:iCs/>
              </w:rPr>
            </w:pPr>
          </w:p>
        </w:tc>
      </w:tr>
      <w:tr w:rsidR="00A71643" w:rsidRPr="006D355E" w14:paraId="3F7D5072" w14:textId="77777777" w:rsidTr="006D355E">
        <w:trPr>
          <w:trHeight w:val="20"/>
        </w:trPr>
        <w:tc>
          <w:tcPr>
            <w:tcW w:w="678" w:type="pct"/>
            <w:vMerge/>
          </w:tcPr>
          <w:p w14:paraId="4CAEC56D" w14:textId="77777777" w:rsidR="00A71643" w:rsidRPr="006D355E" w:rsidRDefault="00A71643" w:rsidP="00FB4F48">
            <w:pPr>
              <w:spacing w:after="0" w:line="23" w:lineRule="atLeast"/>
              <w:rPr>
                <w:rFonts w:ascii="Times New Roman" w:eastAsia="Times New Roman" w:hAnsi="Times New Roman" w:cs="Times New Roman"/>
                <w:b/>
                <w:i/>
              </w:rPr>
            </w:pPr>
          </w:p>
        </w:tc>
        <w:tc>
          <w:tcPr>
            <w:tcW w:w="3387" w:type="pct"/>
          </w:tcPr>
          <w:p w14:paraId="67D8C754" w14:textId="75804A2E" w:rsidR="00A71643" w:rsidRPr="006D355E" w:rsidRDefault="00A71643"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0263CE77" w14:textId="3A9DD2BA" w:rsidR="00A71643" w:rsidRPr="006D355E" w:rsidRDefault="005A58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9F462C1" w14:textId="77777777" w:rsidR="00A71643" w:rsidRPr="006D355E" w:rsidRDefault="00A71643" w:rsidP="00FB4F48">
            <w:pPr>
              <w:autoSpaceDE w:val="0"/>
              <w:autoSpaceDN w:val="0"/>
              <w:spacing w:after="0" w:line="23" w:lineRule="atLeast"/>
              <w:jc w:val="center"/>
              <w:rPr>
                <w:rFonts w:ascii="Times New Roman" w:eastAsia="Times New Roman" w:hAnsi="Times New Roman" w:cs="Times New Roman"/>
                <w:bCs/>
                <w:i/>
                <w:iCs/>
              </w:rPr>
            </w:pPr>
          </w:p>
        </w:tc>
      </w:tr>
      <w:tr w:rsidR="008D2D22" w:rsidRPr="006D355E" w14:paraId="5C89505B" w14:textId="77777777" w:rsidTr="006D355E">
        <w:trPr>
          <w:trHeight w:val="20"/>
        </w:trPr>
        <w:tc>
          <w:tcPr>
            <w:tcW w:w="678" w:type="pct"/>
            <w:vMerge/>
          </w:tcPr>
          <w:p w14:paraId="146BE656" w14:textId="77777777" w:rsidR="008D2D22" w:rsidRPr="006D355E" w:rsidRDefault="008D2D22" w:rsidP="00FB4F48">
            <w:pPr>
              <w:spacing w:after="0" w:line="23" w:lineRule="atLeast"/>
              <w:rPr>
                <w:rFonts w:ascii="Times New Roman" w:eastAsia="Times New Roman" w:hAnsi="Times New Roman" w:cs="Times New Roman"/>
                <w:b/>
                <w:i/>
              </w:rPr>
            </w:pPr>
          </w:p>
        </w:tc>
        <w:tc>
          <w:tcPr>
            <w:tcW w:w="3387" w:type="pct"/>
          </w:tcPr>
          <w:p w14:paraId="0A7023AC" w14:textId="4B2B8A88" w:rsidR="00DC5CF8" w:rsidRPr="006D355E" w:rsidRDefault="008D2D22" w:rsidP="00DC5CF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Cs/>
              </w:rPr>
              <w:t>Повседневная жизнь россиян в условиях реформ.</w:t>
            </w:r>
            <w:r w:rsidR="006D0DC3" w:rsidRPr="006D355E">
              <w:rPr>
                <w:rFonts w:ascii="Times New Roman" w:eastAsia="Times New Roman" w:hAnsi="Times New Roman" w:cs="Times New Roman"/>
                <w:bCs/>
              </w:rPr>
              <w:t xml:space="preserve"> </w:t>
            </w:r>
            <w:r w:rsidRPr="006D355E">
              <w:rPr>
                <w:rFonts w:ascii="Times New Roman" w:eastAsia="Times New Roman" w:hAnsi="Times New Roman" w:cs="Times New Roman"/>
              </w:rPr>
              <w:t>Занятие с использованием музейно-педаго</w:t>
            </w:r>
            <w:r w:rsidR="006D0DC3" w:rsidRPr="006D355E">
              <w:rPr>
                <w:rFonts w:ascii="Times New Roman" w:eastAsia="Times New Roman" w:hAnsi="Times New Roman" w:cs="Times New Roman"/>
              </w:rPr>
              <w:t>г</w:t>
            </w:r>
            <w:r w:rsidRPr="006D355E">
              <w:rPr>
                <w:rFonts w:ascii="Times New Roman" w:eastAsia="Times New Roman" w:hAnsi="Times New Roman" w:cs="Times New Roman"/>
              </w:rPr>
              <w:t>ических технологий</w:t>
            </w:r>
          </w:p>
        </w:tc>
        <w:tc>
          <w:tcPr>
            <w:tcW w:w="280" w:type="pct"/>
            <w:vAlign w:val="center"/>
          </w:tcPr>
          <w:p w14:paraId="0B153A54" w14:textId="69AF3B53" w:rsidR="00563780" w:rsidRPr="006D355E" w:rsidRDefault="008D2D22" w:rsidP="007B4ED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86B6EE0" w14:textId="77777777" w:rsidR="008D2D22" w:rsidRPr="006D355E" w:rsidRDefault="008D2D22" w:rsidP="00FB4F48">
            <w:pPr>
              <w:autoSpaceDE w:val="0"/>
              <w:autoSpaceDN w:val="0"/>
              <w:spacing w:after="0" w:line="23" w:lineRule="atLeast"/>
              <w:jc w:val="center"/>
              <w:rPr>
                <w:rFonts w:ascii="Times New Roman" w:eastAsia="Times New Roman" w:hAnsi="Times New Roman" w:cs="Times New Roman"/>
                <w:bCs/>
                <w:i/>
                <w:iCs/>
              </w:rPr>
            </w:pPr>
          </w:p>
        </w:tc>
      </w:tr>
      <w:tr w:rsidR="002A7B14" w:rsidRPr="008E449E" w14:paraId="585D47BE" w14:textId="77777777" w:rsidTr="006D355E">
        <w:trPr>
          <w:trHeight w:val="20"/>
        </w:trPr>
        <w:tc>
          <w:tcPr>
            <w:tcW w:w="678" w:type="pct"/>
            <w:vMerge w:val="restart"/>
          </w:tcPr>
          <w:p w14:paraId="7866AF28" w14:textId="552725B8" w:rsidR="002A7B14" w:rsidRPr="008E449E" w:rsidRDefault="002A7B14" w:rsidP="002A7B14">
            <w:pPr>
              <w:spacing w:after="0" w:line="23" w:lineRule="atLeast"/>
              <w:rPr>
                <w:rFonts w:ascii="Times New Roman" w:eastAsia="Times New Roman" w:hAnsi="Times New Roman" w:cs="Times New Roman"/>
                <w:b/>
                <w:bCs/>
                <w:i/>
                <w:lang w:eastAsia="ru-RU"/>
              </w:rPr>
            </w:pPr>
            <w:r w:rsidRPr="008E449E">
              <w:rPr>
                <w:rFonts w:ascii="Times New Roman" w:eastAsia="Times New Roman" w:hAnsi="Times New Roman" w:cs="Times New Roman"/>
                <w:b/>
                <w:bCs/>
                <w:i/>
                <w:lang w:eastAsia="ru-RU"/>
              </w:rPr>
              <w:t>Тема 5.2.</w:t>
            </w:r>
          </w:p>
          <w:p w14:paraId="08BECEE1" w14:textId="5FCCF6DB" w:rsidR="002A7B14" w:rsidRPr="008E449E" w:rsidRDefault="002A7B14" w:rsidP="002A7B14">
            <w:pPr>
              <w:spacing w:after="0" w:line="23" w:lineRule="atLeast"/>
              <w:rPr>
                <w:rFonts w:ascii="Times New Roman" w:eastAsia="Times New Roman" w:hAnsi="Times New Roman" w:cs="Times New Roman"/>
                <w:bCs/>
                <w:i/>
                <w:lang w:eastAsia="ru-RU"/>
              </w:rPr>
            </w:pPr>
            <w:r w:rsidRPr="008E449E">
              <w:rPr>
                <w:rFonts w:ascii="Times New Roman" w:eastAsia="Times New Roman" w:hAnsi="Times New Roman" w:cs="Times New Roman"/>
                <w:b/>
                <w:i/>
              </w:rPr>
              <w:t>Современный мир. Глобальные проблемы человечества</w:t>
            </w:r>
          </w:p>
        </w:tc>
        <w:tc>
          <w:tcPr>
            <w:tcW w:w="3387" w:type="pct"/>
          </w:tcPr>
          <w:p w14:paraId="56B2F4D7" w14:textId="29F1FDED"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b/>
                <w:bCs/>
                <w:lang w:eastAsia="ru-RU"/>
              </w:rPr>
              <w:t>Основное содержание</w:t>
            </w:r>
          </w:p>
        </w:tc>
        <w:tc>
          <w:tcPr>
            <w:tcW w:w="280" w:type="pct"/>
            <w:vAlign w:val="center"/>
          </w:tcPr>
          <w:p w14:paraId="2A67BF89" w14:textId="69BCA487" w:rsidR="002A7B14" w:rsidRPr="008E449E" w:rsidRDefault="0027646D" w:rsidP="002A7B14">
            <w:pPr>
              <w:suppressAutoHyphens/>
              <w:spacing w:after="0" w:line="23" w:lineRule="atLeast"/>
              <w:jc w:val="center"/>
              <w:rPr>
                <w:rFonts w:ascii="Times New Roman" w:eastAsia="Times New Roman" w:hAnsi="Times New Roman" w:cs="Times New Roman"/>
                <w:b/>
                <w:lang w:eastAsia="ru-RU"/>
              </w:rPr>
            </w:pPr>
            <w:r w:rsidRPr="008E449E">
              <w:rPr>
                <w:rFonts w:ascii="Times New Roman" w:eastAsia="Times New Roman" w:hAnsi="Times New Roman" w:cs="Times New Roman"/>
                <w:b/>
                <w:lang w:eastAsia="ru-RU"/>
              </w:rPr>
              <w:t>10</w:t>
            </w:r>
          </w:p>
        </w:tc>
        <w:tc>
          <w:tcPr>
            <w:tcW w:w="655" w:type="pct"/>
            <w:vMerge w:val="restart"/>
            <w:shd w:val="clear" w:color="auto" w:fill="auto"/>
            <w:vAlign w:val="center"/>
          </w:tcPr>
          <w:p w14:paraId="692BC608"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rPr>
            </w:pPr>
            <w:r w:rsidRPr="008E449E">
              <w:rPr>
                <w:rFonts w:ascii="Times New Roman" w:eastAsia="Times New Roman" w:hAnsi="Times New Roman" w:cs="Times New Roman"/>
                <w:bCs/>
              </w:rPr>
              <w:t>ОК 02</w:t>
            </w:r>
          </w:p>
          <w:p w14:paraId="24F6F348"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rPr>
            </w:pPr>
            <w:r w:rsidRPr="008E449E">
              <w:rPr>
                <w:rFonts w:ascii="Times New Roman" w:eastAsia="Times New Roman" w:hAnsi="Times New Roman" w:cs="Times New Roman"/>
                <w:bCs/>
              </w:rPr>
              <w:t>ОК 04</w:t>
            </w:r>
          </w:p>
          <w:p w14:paraId="30DFE680"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rPr>
            </w:pPr>
            <w:r w:rsidRPr="008E449E">
              <w:rPr>
                <w:rFonts w:ascii="Times New Roman" w:eastAsia="Times New Roman" w:hAnsi="Times New Roman" w:cs="Times New Roman"/>
                <w:bCs/>
              </w:rPr>
              <w:t>ОК 05</w:t>
            </w:r>
          </w:p>
          <w:p w14:paraId="186E3E6B" w14:textId="2BC3AB5C" w:rsidR="002A7B14" w:rsidRPr="008E449E" w:rsidRDefault="002A7B14" w:rsidP="00DC5CF8">
            <w:pPr>
              <w:autoSpaceDE w:val="0"/>
              <w:autoSpaceDN w:val="0"/>
              <w:spacing w:after="0" w:line="23" w:lineRule="atLeast"/>
              <w:jc w:val="center"/>
              <w:rPr>
                <w:rFonts w:ascii="Times New Roman" w:eastAsia="Times New Roman" w:hAnsi="Times New Roman" w:cs="Times New Roman"/>
                <w:bCs/>
                <w:i/>
              </w:rPr>
            </w:pPr>
            <w:r w:rsidRPr="008E449E">
              <w:rPr>
                <w:rFonts w:ascii="Times New Roman" w:eastAsia="Times New Roman" w:hAnsi="Times New Roman" w:cs="Times New Roman"/>
                <w:bCs/>
              </w:rPr>
              <w:t>ОК 06</w:t>
            </w:r>
          </w:p>
        </w:tc>
      </w:tr>
      <w:tr w:rsidR="002A7B14" w:rsidRPr="008E449E" w14:paraId="61C225C5" w14:textId="77777777" w:rsidTr="006D355E">
        <w:trPr>
          <w:trHeight w:val="20"/>
        </w:trPr>
        <w:tc>
          <w:tcPr>
            <w:tcW w:w="678" w:type="pct"/>
            <w:vMerge/>
          </w:tcPr>
          <w:p w14:paraId="763AF53E" w14:textId="77777777" w:rsidR="002A7B14" w:rsidRPr="008E449E" w:rsidRDefault="002A7B14" w:rsidP="002A7B14">
            <w:pPr>
              <w:spacing w:after="0" w:line="23" w:lineRule="atLeast"/>
              <w:jc w:val="both"/>
              <w:rPr>
                <w:rFonts w:ascii="Times New Roman" w:eastAsia="Times New Roman" w:hAnsi="Times New Roman" w:cs="Times New Roman"/>
                <w:b/>
                <w:i/>
              </w:rPr>
            </w:pPr>
          </w:p>
        </w:tc>
        <w:tc>
          <w:tcPr>
            <w:tcW w:w="3387" w:type="pct"/>
          </w:tcPr>
          <w:p w14:paraId="0281A090" w14:textId="77777777"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Современный мир.</w:t>
            </w:r>
            <w:r w:rsidRPr="008E449E">
              <w:rPr>
                <w:rFonts w:ascii="Times New Roman" w:eastAsia="Times New Roman" w:hAnsi="Times New Roman" w:cs="Times New Roman"/>
                <w:b/>
              </w:rPr>
              <w:t xml:space="preserve"> </w:t>
            </w:r>
            <w:r w:rsidRPr="008E449E">
              <w:rPr>
                <w:rFonts w:ascii="Times New Roman" w:eastAsia="Times New Roman" w:hAnsi="Times New Roman" w:cs="Times New Roma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14:paraId="41F96983" w14:textId="5BBC4A30"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Внешняя политика США конце XX - начале XXI в. Развитие отношений с Российской Федерацией. Европейский союз.</w:t>
            </w:r>
          </w:p>
          <w:p w14:paraId="18519F16" w14:textId="1B8560C6"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14:paraId="66DE47F2" w14:textId="0E160FD8"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«Оранжевые» революции</w:t>
            </w:r>
            <w:r w:rsidR="002D27BA" w:rsidRPr="008E449E">
              <w:rPr>
                <w:rFonts w:ascii="Times New Roman" w:eastAsia="Times New Roman" w:hAnsi="Times New Roman" w:cs="Times New Roman"/>
              </w:rPr>
              <w:t xml:space="preserve"> на постсоветском пространстве</w:t>
            </w:r>
            <w:r w:rsidRPr="008E449E">
              <w:rPr>
                <w:rFonts w:ascii="Times New Roman" w:eastAsia="Times New Roman" w:hAnsi="Times New Roman" w:cs="Times New Roman"/>
              </w:rPr>
              <w:t>.</w:t>
            </w:r>
          </w:p>
          <w:p w14:paraId="0E50C6F8" w14:textId="77777777"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14:paraId="4BEDBF81" w14:textId="77777777"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"Левый поворот" в Латинской Америке в конце XX в.</w:t>
            </w:r>
          </w:p>
          <w:p w14:paraId="7AD8A687" w14:textId="77777777"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Развитие науки и культуры во второй половине XX - начале XXI в.</w:t>
            </w:r>
          </w:p>
          <w:p w14:paraId="6479941C" w14:textId="77777777"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14:paraId="4EDF39D1" w14:textId="606E724C"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280" w:type="pct"/>
            <w:vAlign w:val="center"/>
          </w:tcPr>
          <w:p w14:paraId="64B9EF26" w14:textId="122987B3"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6</w:t>
            </w:r>
          </w:p>
        </w:tc>
        <w:tc>
          <w:tcPr>
            <w:tcW w:w="655" w:type="pct"/>
            <w:vMerge/>
            <w:shd w:val="clear" w:color="auto" w:fill="auto"/>
            <w:vAlign w:val="center"/>
          </w:tcPr>
          <w:p w14:paraId="4C18780B"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iCs/>
              </w:rPr>
            </w:pPr>
          </w:p>
        </w:tc>
      </w:tr>
      <w:tr w:rsidR="002A7B14" w:rsidRPr="008E449E" w14:paraId="4057EE61" w14:textId="77777777" w:rsidTr="006D355E">
        <w:trPr>
          <w:trHeight w:val="20"/>
        </w:trPr>
        <w:tc>
          <w:tcPr>
            <w:tcW w:w="678" w:type="pct"/>
            <w:vMerge/>
          </w:tcPr>
          <w:p w14:paraId="0CA914D9" w14:textId="77777777" w:rsidR="002A7B14" w:rsidRPr="008E449E" w:rsidRDefault="002A7B14" w:rsidP="002A7B14">
            <w:pPr>
              <w:spacing w:after="0" w:line="23" w:lineRule="atLeast"/>
              <w:jc w:val="both"/>
              <w:rPr>
                <w:rFonts w:ascii="Times New Roman" w:eastAsia="Times New Roman" w:hAnsi="Times New Roman" w:cs="Times New Roman"/>
                <w:b/>
                <w:i/>
              </w:rPr>
            </w:pPr>
          </w:p>
        </w:tc>
        <w:tc>
          <w:tcPr>
            <w:tcW w:w="3387" w:type="pct"/>
          </w:tcPr>
          <w:p w14:paraId="4D917E38" w14:textId="30EC8F3C" w:rsidR="002A7B14" w:rsidRPr="008E449E" w:rsidRDefault="002A7B14" w:rsidP="002A7B14">
            <w:pPr>
              <w:spacing w:after="0" w:line="23" w:lineRule="atLeast"/>
              <w:ind w:firstLine="236"/>
              <w:contextualSpacing/>
              <w:jc w:val="both"/>
              <w:rPr>
                <w:rFonts w:ascii="Times New Roman" w:eastAsia="Times New Roman" w:hAnsi="Times New Roman" w:cs="Times New Roman"/>
                <w:b/>
              </w:rPr>
            </w:pPr>
            <w:r w:rsidRPr="008E449E">
              <w:rPr>
                <w:rFonts w:ascii="Times New Roman" w:eastAsia="Times New Roman" w:hAnsi="Times New Roman" w:cs="Times New Roman"/>
                <w:b/>
              </w:rPr>
              <w:t>Практические занятия</w:t>
            </w:r>
          </w:p>
        </w:tc>
        <w:tc>
          <w:tcPr>
            <w:tcW w:w="280" w:type="pct"/>
            <w:vAlign w:val="center"/>
          </w:tcPr>
          <w:p w14:paraId="61A40112" w14:textId="0BD910F2"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4</w:t>
            </w:r>
          </w:p>
        </w:tc>
        <w:tc>
          <w:tcPr>
            <w:tcW w:w="655" w:type="pct"/>
            <w:vMerge/>
            <w:shd w:val="clear" w:color="auto" w:fill="auto"/>
            <w:vAlign w:val="center"/>
          </w:tcPr>
          <w:p w14:paraId="6BCA0613"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iCs/>
              </w:rPr>
            </w:pPr>
          </w:p>
        </w:tc>
      </w:tr>
      <w:tr w:rsidR="002A7B14" w:rsidRPr="008E449E" w14:paraId="0C35438F" w14:textId="77777777" w:rsidTr="006D355E">
        <w:trPr>
          <w:trHeight w:val="20"/>
        </w:trPr>
        <w:tc>
          <w:tcPr>
            <w:tcW w:w="678" w:type="pct"/>
            <w:vMerge/>
          </w:tcPr>
          <w:p w14:paraId="3CA18C24" w14:textId="77777777" w:rsidR="002A7B14" w:rsidRPr="008E449E" w:rsidRDefault="002A7B14" w:rsidP="002A7B14">
            <w:pPr>
              <w:spacing w:after="0" w:line="23" w:lineRule="atLeast"/>
              <w:jc w:val="both"/>
              <w:rPr>
                <w:rFonts w:ascii="Times New Roman" w:eastAsia="Times New Roman" w:hAnsi="Times New Roman" w:cs="Times New Roman"/>
                <w:b/>
                <w:i/>
              </w:rPr>
            </w:pPr>
          </w:p>
        </w:tc>
        <w:tc>
          <w:tcPr>
            <w:tcW w:w="3387" w:type="pct"/>
          </w:tcPr>
          <w:p w14:paraId="6C682DC3" w14:textId="63F55CDC" w:rsidR="002A7B14" w:rsidRPr="008E449E" w:rsidRDefault="002A7B14" w:rsidP="002A7B14">
            <w:pPr>
              <w:spacing w:after="0" w:line="23" w:lineRule="atLeast"/>
              <w:ind w:firstLine="236"/>
              <w:jc w:val="both"/>
              <w:rPr>
                <w:rFonts w:ascii="Times New Roman" w:eastAsia="Times New Roman" w:hAnsi="Times New Roman" w:cs="Times New Roman"/>
                <w:bCs/>
              </w:rPr>
            </w:pPr>
            <w:r w:rsidRPr="008E449E">
              <w:rPr>
                <w:rFonts w:ascii="Times New Roman" w:eastAsia="Times New Roman" w:hAnsi="Times New Roman" w:cs="Times New Roman"/>
                <w:bCs/>
              </w:rPr>
              <w:t>«Оранжевые» революции на постсоветском пространстве и в развивающихся странах. Работа с историческими источниками.</w:t>
            </w:r>
          </w:p>
          <w:p w14:paraId="1C8A1287" w14:textId="0823C739" w:rsidR="002A7B14" w:rsidRPr="008E449E" w:rsidRDefault="0027646D" w:rsidP="00DC5CF8">
            <w:pPr>
              <w:spacing w:after="0" w:line="23" w:lineRule="atLeast"/>
              <w:ind w:firstLine="236"/>
              <w:jc w:val="both"/>
              <w:rPr>
                <w:rFonts w:ascii="Times New Roman" w:eastAsia="Times New Roman" w:hAnsi="Times New Roman" w:cs="Times New Roman"/>
                <w:bCs/>
              </w:rPr>
            </w:pPr>
            <w:r w:rsidRPr="008E449E">
              <w:rPr>
                <w:rFonts w:ascii="Times New Roman" w:eastAsia="Times New Roman" w:hAnsi="Times New Roman" w:cs="Times New Roman"/>
                <w:bCs/>
              </w:rPr>
              <w:t xml:space="preserve">Человек в стремительно меняющемся мире: культура и научно-технический прогресс. </w:t>
            </w:r>
            <w:r w:rsidRPr="008E449E">
              <w:rPr>
                <w:rFonts w:ascii="Times New Roman" w:eastAsia="Times New Roman" w:hAnsi="Times New Roman" w:cs="Times New Roman"/>
              </w:rPr>
              <w:t>Дискуссия по методу «метаплана»</w:t>
            </w:r>
          </w:p>
        </w:tc>
        <w:tc>
          <w:tcPr>
            <w:tcW w:w="280" w:type="pct"/>
            <w:vAlign w:val="center"/>
          </w:tcPr>
          <w:p w14:paraId="779CDCA9" w14:textId="4AEC565A"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p w14:paraId="67B99A9A" w14:textId="77777777" w:rsidR="0027646D" w:rsidRPr="008E449E" w:rsidRDefault="0027646D" w:rsidP="002A7B14">
            <w:pPr>
              <w:suppressAutoHyphens/>
              <w:spacing w:after="0" w:line="23" w:lineRule="atLeast"/>
              <w:jc w:val="center"/>
              <w:rPr>
                <w:rFonts w:ascii="Times New Roman" w:eastAsia="Times New Roman" w:hAnsi="Times New Roman" w:cs="Times New Roman"/>
                <w:bCs/>
                <w:lang w:eastAsia="ru-RU"/>
              </w:rPr>
            </w:pPr>
          </w:p>
          <w:p w14:paraId="77F58986" w14:textId="5F9E819D" w:rsidR="002A7B14" w:rsidRPr="008E449E" w:rsidRDefault="002A7B14" w:rsidP="00DC5CF8">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tc>
        <w:tc>
          <w:tcPr>
            <w:tcW w:w="655" w:type="pct"/>
            <w:vMerge/>
            <w:shd w:val="clear" w:color="auto" w:fill="auto"/>
            <w:vAlign w:val="center"/>
          </w:tcPr>
          <w:p w14:paraId="21A9DAA2"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iCs/>
              </w:rPr>
            </w:pPr>
          </w:p>
        </w:tc>
      </w:tr>
      <w:tr w:rsidR="002A7B14" w:rsidRPr="008E449E" w14:paraId="7BEE60E9" w14:textId="77777777" w:rsidTr="006D355E">
        <w:trPr>
          <w:trHeight w:val="20"/>
        </w:trPr>
        <w:tc>
          <w:tcPr>
            <w:tcW w:w="678" w:type="pct"/>
            <w:vMerge w:val="restart"/>
          </w:tcPr>
          <w:p w14:paraId="2C84396D" w14:textId="28CA3BD1" w:rsidR="002A7B14" w:rsidRPr="008E449E" w:rsidRDefault="002A7B14" w:rsidP="002A7B14">
            <w:pPr>
              <w:spacing w:after="0" w:line="23" w:lineRule="atLeast"/>
              <w:jc w:val="both"/>
              <w:rPr>
                <w:rFonts w:ascii="Times New Roman" w:eastAsia="Times New Roman" w:hAnsi="Times New Roman" w:cs="Times New Roman"/>
                <w:b/>
                <w:i/>
              </w:rPr>
            </w:pPr>
            <w:r w:rsidRPr="008E449E">
              <w:rPr>
                <w:rFonts w:ascii="Times New Roman" w:eastAsia="Times New Roman" w:hAnsi="Times New Roman" w:cs="Times New Roman"/>
                <w:b/>
                <w:i/>
              </w:rPr>
              <w:lastRenderedPageBreak/>
              <w:t xml:space="preserve">Тема 5.3.  </w:t>
            </w:r>
          </w:p>
          <w:p w14:paraId="523E21E1" w14:textId="0283CCA0" w:rsidR="002A7B14" w:rsidRPr="008E449E" w:rsidRDefault="002A7B14" w:rsidP="002A7B14">
            <w:pPr>
              <w:spacing w:after="0" w:line="23" w:lineRule="atLeast"/>
              <w:rPr>
                <w:rFonts w:ascii="Times New Roman" w:eastAsia="Times New Roman" w:hAnsi="Times New Roman" w:cs="Times New Roman"/>
                <w:bCs/>
                <w:i/>
                <w:lang w:eastAsia="ru-RU"/>
              </w:rPr>
            </w:pPr>
            <w:r w:rsidRPr="008E449E">
              <w:rPr>
                <w:rFonts w:ascii="Times New Roman" w:eastAsia="Times New Roman" w:hAnsi="Times New Roman" w:cs="Times New Roman"/>
                <w:b/>
                <w:i/>
              </w:rPr>
              <w:t>Россия в XXI веке: вызовы времени и задачи модернизации</w:t>
            </w:r>
          </w:p>
        </w:tc>
        <w:tc>
          <w:tcPr>
            <w:tcW w:w="3387" w:type="pct"/>
          </w:tcPr>
          <w:p w14:paraId="7705DAEC" w14:textId="5D8CC86D" w:rsidR="002A7B14" w:rsidRPr="008E449E" w:rsidRDefault="002A7B14" w:rsidP="002A7B14">
            <w:pPr>
              <w:spacing w:after="0" w:line="23" w:lineRule="atLeast"/>
              <w:ind w:firstLine="236"/>
              <w:jc w:val="both"/>
              <w:rPr>
                <w:rFonts w:ascii="Times New Roman" w:eastAsia="Times New Roman" w:hAnsi="Times New Roman" w:cs="Times New Roman"/>
                <w:b/>
                <w:bCs/>
                <w:lang w:eastAsia="ru-RU"/>
              </w:rPr>
            </w:pPr>
            <w:r w:rsidRPr="008E449E">
              <w:rPr>
                <w:rFonts w:ascii="Times New Roman" w:eastAsia="Times New Roman" w:hAnsi="Times New Roman" w:cs="Times New Roman"/>
              </w:rPr>
              <w:t>Основное содержание</w:t>
            </w:r>
          </w:p>
        </w:tc>
        <w:tc>
          <w:tcPr>
            <w:tcW w:w="280" w:type="pct"/>
            <w:vAlign w:val="center"/>
          </w:tcPr>
          <w:p w14:paraId="36AC8EAA" w14:textId="59830C16" w:rsidR="002A7B14" w:rsidRPr="008E449E" w:rsidRDefault="0027646D" w:rsidP="002A7B14">
            <w:pPr>
              <w:suppressAutoHyphens/>
              <w:spacing w:after="0" w:line="23" w:lineRule="atLeast"/>
              <w:jc w:val="center"/>
              <w:rPr>
                <w:rFonts w:ascii="Times New Roman" w:eastAsia="Times New Roman" w:hAnsi="Times New Roman" w:cs="Times New Roman"/>
                <w:b/>
                <w:lang w:eastAsia="ru-RU"/>
              </w:rPr>
            </w:pPr>
            <w:r w:rsidRPr="008E449E">
              <w:rPr>
                <w:rFonts w:ascii="Times New Roman" w:eastAsia="Times New Roman" w:hAnsi="Times New Roman" w:cs="Times New Roman"/>
                <w:b/>
                <w:lang w:eastAsia="ru-RU"/>
              </w:rPr>
              <w:t>8</w:t>
            </w:r>
          </w:p>
        </w:tc>
        <w:tc>
          <w:tcPr>
            <w:tcW w:w="655" w:type="pct"/>
            <w:vMerge w:val="restart"/>
            <w:shd w:val="clear" w:color="auto" w:fill="auto"/>
            <w:vAlign w:val="center"/>
          </w:tcPr>
          <w:p w14:paraId="14E9DE36"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Cs/>
              </w:rPr>
            </w:pPr>
            <w:r w:rsidRPr="008E449E">
              <w:rPr>
                <w:rFonts w:ascii="Times New Roman" w:eastAsia="Times New Roman" w:hAnsi="Times New Roman" w:cs="Times New Roman"/>
                <w:bCs/>
                <w:iCs/>
              </w:rPr>
              <w:t>ОК 02</w:t>
            </w:r>
          </w:p>
          <w:p w14:paraId="28D78544" w14:textId="77777777" w:rsidR="0017577F" w:rsidRPr="008E449E" w:rsidRDefault="0017577F" w:rsidP="002A7B14">
            <w:pPr>
              <w:autoSpaceDE w:val="0"/>
              <w:autoSpaceDN w:val="0"/>
              <w:spacing w:after="0" w:line="23" w:lineRule="atLeast"/>
              <w:jc w:val="center"/>
              <w:rPr>
                <w:rFonts w:ascii="Times New Roman" w:eastAsia="Times New Roman" w:hAnsi="Times New Roman" w:cs="Times New Roman"/>
                <w:bCs/>
                <w:iCs/>
              </w:rPr>
            </w:pPr>
            <w:r w:rsidRPr="008E449E">
              <w:rPr>
                <w:rFonts w:ascii="Times New Roman" w:eastAsia="Times New Roman" w:hAnsi="Times New Roman" w:cs="Times New Roman"/>
                <w:bCs/>
                <w:iCs/>
              </w:rPr>
              <w:t>ОК 04</w:t>
            </w:r>
          </w:p>
          <w:p w14:paraId="6AFE77E9" w14:textId="71717662" w:rsidR="002A7B14" w:rsidRPr="008E449E" w:rsidRDefault="002A7B14" w:rsidP="002A7B14">
            <w:pPr>
              <w:autoSpaceDE w:val="0"/>
              <w:autoSpaceDN w:val="0"/>
              <w:spacing w:after="0" w:line="23" w:lineRule="atLeast"/>
              <w:jc w:val="center"/>
              <w:rPr>
                <w:rFonts w:ascii="Times New Roman" w:eastAsia="Times New Roman" w:hAnsi="Times New Roman" w:cs="Times New Roman"/>
                <w:bCs/>
                <w:iCs/>
              </w:rPr>
            </w:pPr>
            <w:r w:rsidRPr="008E449E">
              <w:rPr>
                <w:rFonts w:ascii="Times New Roman" w:eastAsia="Times New Roman" w:hAnsi="Times New Roman" w:cs="Times New Roman"/>
                <w:bCs/>
                <w:iCs/>
              </w:rPr>
              <w:t>ОК 05</w:t>
            </w:r>
          </w:p>
          <w:p w14:paraId="120243C4" w14:textId="5EDF4ECE" w:rsidR="002A7B14" w:rsidRPr="008E449E" w:rsidRDefault="002A7B14" w:rsidP="00DC5CF8">
            <w:pPr>
              <w:autoSpaceDE w:val="0"/>
              <w:autoSpaceDN w:val="0"/>
              <w:spacing w:after="0" w:line="23" w:lineRule="atLeast"/>
              <w:jc w:val="center"/>
              <w:rPr>
                <w:rFonts w:ascii="Times New Roman" w:eastAsia="Times New Roman" w:hAnsi="Times New Roman" w:cs="Times New Roman"/>
                <w:bCs/>
                <w:i/>
              </w:rPr>
            </w:pPr>
            <w:r w:rsidRPr="008E449E">
              <w:rPr>
                <w:rFonts w:ascii="Times New Roman" w:eastAsia="Times New Roman" w:hAnsi="Times New Roman" w:cs="Times New Roman"/>
                <w:bCs/>
                <w:iCs/>
              </w:rPr>
              <w:t>ОК 06</w:t>
            </w:r>
          </w:p>
        </w:tc>
      </w:tr>
      <w:tr w:rsidR="002A7B14" w:rsidRPr="008E449E" w14:paraId="6786C5A0" w14:textId="77777777" w:rsidTr="006D355E">
        <w:trPr>
          <w:trHeight w:val="20"/>
        </w:trPr>
        <w:tc>
          <w:tcPr>
            <w:tcW w:w="678" w:type="pct"/>
            <w:vMerge/>
          </w:tcPr>
          <w:p w14:paraId="77CB542C" w14:textId="77777777" w:rsidR="002A7B14" w:rsidRPr="008E449E" w:rsidRDefault="002A7B14" w:rsidP="002A7B14">
            <w:pPr>
              <w:spacing w:after="0" w:line="23" w:lineRule="atLeast"/>
              <w:rPr>
                <w:rFonts w:ascii="Times New Roman" w:eastAsia="Times New Roman" w:hAnsi="Times New Roman" w:cs="Times New Roman"/>
                <w:b/>
                <w:bCs/>
                <w:i/>
                <w:lang w:eastAsia="ru-RU"/>
              </w:rPr>
            </w:pPr>
          </w:p>
        </w:tc>
        <w:tc>
          <w:tcPr>
            <w:tcW w:w="3387" w:type="pct"/>
          </w:tcPr>
          <w:p w14:paraId="662786BE"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Россия в XXI в.: вызовы времени и задачи модернизации.</w:t>
            </w:r>
          </w:p>
          <w:p w14:paraId="15692189"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14:paraId="7D383791"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14:paraId="70B8BBB8"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7A068065" w14:textId="3B73A912"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sidR="00864E27" w:rsidRPr="008E449E">
              <w:rPr>
                <w:rFonts w:ascii="Times New Roman" w:eastAsia="Times New Roman" w:hAnsi="Times New Roman" w:cs="Times New Roman"/>
              </w:rPr>
              <w:t>К</w:t>
            </w:r>
            <w:r w:rsidRPr="008E449E">
              <w:rPr>
                <w:rFonts w:ascii="Times New Roman" w:eastAsia="Times New Roman" w:hAnsi="Times New Roman" w:cs="Times New Roman"/>
              </w:rPr>
              <w:t>онституционн</w:t>
            </w:r>
            <w:r w:rsidR="00864E27" w:rsidRPr="008E449E">
              <w:rPr>
                <w:rFonts w:ascii="Times New Roman" w:eastAsia="Times New Roman" w:hAnsi="Times New Roman" w:cs="Times New Roman"/>
              </w:rPr>
              <w:t>ая</w:t>
            </w:r>
            <w:r w:rsidRPr="008E449E">
              <w:rPr>
                <w:rFonts w:ascii="Times New Roman" w:eastAsia="Times New Roman" w:hAnsi="Times New Roman" w:cs="Times New Roman"/>
              </w:rPr>
              <w:t xml:space="preserve"> реформ</w:t>
            </w:r>
            <w:r w:rsidR="00864E27" w:rsidRPr="008E449E">
              <w:rPr>
                <w:rFonts w:ascii="Times New Roman" w:eastAsia="Times New Roman" w:hAnsi="Times New Roman" w:cs="Times New Roman"/>
              </w:rPr>
              <w:t>а</w:t>
            </w:r>
            <w:r w:rsidRPr="008E449E">
              <w:rPr>
                <w:rFonts w:ascii="Times New Roman" w:eastAsia="Times New Roman" w:hAnsi="Times New Roman" w:cs="Times New Roman"/>
              </w:rPr>
              <w:t xml:space="preserve"> (2020).</w:t>
            </w:r>
          </w:p>
          <w:p w14:paraId="66789AF3"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3BDD4AA6"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14:paraId="33858B23"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w:t>
            </w:r>
            <w:r w:rsidRPr="008E449E">
              <w:rPr>
                <w:rFonts w:ascii="Times New Roman" w:eastAsia="Times New Roman" w:hAnsi="Times New Roman" w:cs="Times New Roman"/>
              </w:rPr>
              <w:lastRenderedPageBreak/>
              <w:t>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14:paraId="25378679"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14:paraId="5E2E91BE" w14:textId="642FF9BB"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w:t>
            </w:r>
            <w:r w:rsidR="00864E27" w:rsidRPr="008E449E">
              <w:rPr>
                <w:rFonts w:ascii="Times New Roman" w:eastAsia="Times New Roman" w:hAnsi="Times New Roman" w:cs="Times New Roman"/>
              </w:rPr>
              <w:t>ы</w:t>
            </w:r>
            <w:r w:rsidRPr="008E449E">
              <w:rPr>
                <w:rFonts w:ascii="Times New Roman" w:eastAsia="Times New Roman" w:hAnsi="Times New Roman" w:cs="Times New Roman"/>
              </w:rPr>
              <w:t xml:space="preserve">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14:paraId="3B9A124C"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Россия в борьбе с коронавирусной пандемией, оказание помощи зарубежным странам. </w:t>
            </w:r>
          </w:p>
          <w:p w14:paraId="20BCB325"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14:paraId="4E6919B7" w14:textId="37DF2ED2" w:rsidR="002A7B14" w:rsidRPr="008E449E" w:rsidRDefault="002A7B14" w:rsidP="002A7B14">
            <w:pPr>
              <w:spacing w:after="0" w:line="23" w:lineRule="atLeast"/>
              <w:ind w:firstLine="236"/>
              <w:jc w:val="both"/>
              <w:rPr>
                <w:rFonts w:ascii="Times New Roman" w:eastAsia="Times New Roman" w:hAnsi="Times New Roman" w:cs="Times New Roman"/>
                <w:b/>
              </w:rPr>
            </w:pPr>
            <w:r w:rsidRPr="008E449E">
              <w:rPr>
                <w:rFonts w:ascii="Times New Roman" w:eastAsia="Times New Roman" w:hAnsi="Times New Roman" w:cs="Times New Roman"/>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280" w:type="pct"/>
            <w:vAlign w:val="center"/>
          </w:tcPr>
          <w:p w14:paraId="310C5387" w14:textId="70441FA7"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40ED37E9"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rPr>
            </w:pPr>
          </w:p>
        </w:tc>
      </w:tr>
      <w:tr w:rsidR="002A7B14" w:rsidRPr="008E449E" w14:paraId="29B00952" w14:textId="77777777" w:rsidTr="006D355E">
        <w:trPr>
          <w:trHeight w:val="20"/>
        </w:trPr>
        <w:tc>
          <w:tcPr>
            <w:tcW w:w="678" w:type="pct"/>
            <w:vMerge/>
          </w:tcPr>
          <w:p w14:paraId="1B200A77" w14:textId="77777777" w:rsidR="002A7B14" w:rsidRPr="008E449E" w:rsidRDefault="002A7B14" w:rsidP="002A7B14">
            <w:pPr>
              <w:spacing w:after="0" w:line="23" w:lineRule="atLeast"/>
              <w:rPr>
                <w:rFonts w:ascii="Times New Roman" w:eastAsia="Times New Roman" w:hAnsi="Times New Roman" w:cs="Times New Roman"/>
                <w:b/>
                <w:bCs/>
                <w:i/>
                <w:lang w:eastAsia="ru-RU"/>
              </w:rPr>
            </w:pPr>
          </w:p>
        </w:tc>
        <w:tc>
          <w:tcPr>
            <w:tcW w:w="3387" w:type="pct"/>
          </w:tcPr>
          <w:p w14:paraId="373E24DD" w14:textId="3FAF11E6" w:rsidR="002A7B14" w:rsidRPr="008E449E" w:rsidRDefault="002A7B14" w:rsidP="002A7B14">
            <w:pPr>
              <w:spacing w:after="0" w:line="23" w:lineRule="atLeast"/>
              <w:ind w:firstLine="236"/>
              <w:jc w:val="both"/>
              <w:rPr>
                <w:rFonts w:ascii="Times New Roman" w:eastAsia="Times New Roman" w:hAnsi="Times New Roman" w:cs="Times New Roman"/>
                <w:b/>
              </w:rPr>
            </w:pPr>
            <w:r w:rsidRPr="008E449E">
              <w:rPr>
                <w:rFonts w:ascii="Times New Roman" w:eastAsia="Times New Roman" w:hAnsi="Times New Roman" w:cs="Times New Roman"/>
                <w:b/>
              </w:rPr>
              <w:t>Практические занятия</w:t>
            </w:r>
          </w:p>
        </w:tc>
        <w:tc>
          <w:tcPr>
            <w:tcW w:w="280" w:type="pct"/>
            <w:vAlign w:val="center"/>
          </w:tcPr>
          <w:p w14:paraId="6618FD83" w14:textId="3A4E8297"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4</w:t>
            </w:r>
          </w:p>
        </w:tc>
        <w:tc>
          <w:tcPr>
            <w:tcW w:w="655" w:type="pct"/>
            <w:vMerge/>
            <w:shd w:val="clear" w:color="auto" w:fill="auto"/>
            <w:vAlign w:val="center"/>
          </w:tcPr>
          <w:p w14:paraId="67C27283"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rPr>
            </w:pPr>
          </w:p>
        </w:tc>
      </w:tr>
      <w:tr w:rsidR="002A7B14" w:rsidRPr="008E449E" w14:paraId="234E1220" w14:textId="77777777" w:rsidTr="006D355E">
        <w:trPr>
          <w:trHeight w:val="20"/>
        </w:trPr>
        <w:tc>
          <w:tcPr>
            <w:tcW w:w="678" w:type="pct"/>
            <w:vMerge/>
          </w:tcPr>
          <w:p w14:paraId="41DF9CC1" w14:textId="77777777" w:rsidR="002A7B14" w:rsidRPr="008E449E" w:rsidRDefault="002A7B14" w:rsidP="002A7B14">
            <w:pPr>
              <w:spacing w:after="0" w:line="23" w:lineRule="atLeast"/>
              <w:rPr>
                <w:rFonts w:ascii="Times New Roman" w:eastAsia="Times New Roman" w:hAnsi="Times New Roman" w:cs="Times New Roman"/>
                <w:b/>
                <w:bCs/>
                <w:i/>
                <w:lang w:eastAsia="ru-RU"/>
              </w:rPr>
            </w:pPr>
          </w:p>
        </w:tc>
        <w:tc>
          <w:tcPr>
            <w:tcW w:w="3387" w:type="pct"/>
          </w:tcPr>
          <w:p w14:paraId="2297D926" w14:textId="0AA1E1D7" w:rsidR="002A7B14" w:rsidRPr="008E449E" w:rsidRDefault="002A7B14" w:rsidP="002A7B14">
            <w:pPr>
              <w:spacing w:after="0" w:line="23" w:lineRule="atLeast"/>
              <w:ind w:firstLine="236"/>
              <w:contextualSpacing/>
              <w:jc w:val="both"/>
              <w:rPr>
                <w:rFonts w:ascii="Times New Roman" w:eastAsia="Times New Roman" w:hAnsi="Times New Roman" w:cs="Times New Roman"/>
                <w:bCs/>
              </w:rPr>
            </w:pPr>
            <w:r w:rsidRPr="008E449E">
              <w:rPr>
                <w:rFonts w:ascii="Times New Roman" w:eastAsia="Times New Roman" w:hAnsi="Times New Roman" w:cs="Times New Roman"/>
                <w:bCs/>
              </w:rPr>
              <w:t xml:space="preserve">Развитие политической системы России в начале XXI в. Внешняя политика РФ в конце XX – начале XXI в. </w:t>
            </w:r>
            <w:r w:rsidR="0027646D" w:rsidRPr="008E449E">
              <w:rPr>
                <w:rFonts w:ascii="Times New Roman" w:eastAsia="Times New Roman" w:hAnsi="Times New Roman" w:cs="Times New Roman"/>
                <w:bCs/>
              </w:rPr>
              <w:t>Работа с историческими источниками.</w:t>
            </w:r>
          </w:p>
          <w:p w14:paraId="3A8D70C1" w14:textId="01DF3ECE" w:rsidR="002A7B14" w:rsidRPr="008E449E" w:rsidRDefault="002A7B14" w:rsidP="00DC5CF8">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bCs/>
              </w:rPr>
              <w:t>Мир и процессы глобализации в новых условиях. Россия в современном мире. Работа с историческими источниками</w:t>
            </w:r>
          </w:p>
        </w:tc>
        <w:tc>
          <w:tcPr>
            <w:tcW w:w="280" w:type="pct"/>
            <w:vAlign w:val="center"/>
          </w:tcPr>
          <w:p w14:paraId="39961EC4" w14:textId="4589ACC2"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p w14:paraId="28C812B9" w14:textId="77777777"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p>
          <w:p w14:paraId="5F2B7161" w14:textId="1E831BD9"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tc>
        <w:tc>
          <w:tcPr>
            <w:tcW w:w="655" w:type="pct"/>
            <w:vMerge/>
            <w:shd w:val="clear" w:color="auto" w:fill="auto"/>
            <w:vAlign w:val="center"/>
          </w:tcPr>
          <w:p w14:paraId="20A98B34"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rPr>
            </w:pPr>
          </w:p>
        </w:tc>
      </w:tr>
      <w:tr w:rsidR="008D2D22" w:rsidRPr="008E449E" w14:paraId="00AE975D" w14:textId="77777777" w:rsidTr="00DC5CF8">
        <w:trPr>
          <w:trHeight w:val="20"/>
        </w:trPr>
        <w:tc>
          <w:tcPr>
            <w:tcW w:w="5000" w:type="pct"/>
            <w:gridSpan w:val="4"/>
            <w:shd w:val="clear" w:color="auto" w:fill="auto"/>
          </w:tcPr>
          <w:p w14:paraId="0308B905" w14:textId="77777777" w:rsidR="008D2D22" w:rsidRPr="00B57443" w:rsidRDefault="008D2D22" w:rsidP="00DE45CE">
            <w:pPr>
              <w:spacing w:after="0" w:line="23" w:lineRule="atLeast"/>
              <w:rPr>
                <w:rFonts w:ascii="Times New Roman" w:eastAsia="Times New Roman" w:hAnsi="Times New Roman" w:cs="Times New Roman"/>
                <w:b/>
                <w:bCs/>
                <w:lang w:eastAsia="ru-RU"/>
              </w:rPr>
            </w:pPr>
            <w:r w:rsidRPr="00B57443">
              <w:rPr>
                <w:rFonts w:ascii="Times New Roman" w:eastAsia="Times New Roman" w:hAnsi="Times New Roman" w:cs="Times New Roman"/>
                <w:b/>
                <w:bCs/>
                <w:lang w:eastAsia="ru-RU"/>
              </w:rPr>
              <w:t>Профессионально ориентированное содержание</w:t>
            </w:r>
          </w:p>
        </w:tc>
      </w:tr>
      <w:tr w:rsidR="008D2D22" w:rsidRPr="008E449E" w14:paraId="072EB498" w14:textId="77777777" w:rsidTr="006D355E">
        <w:trPr>
          <w:trHeight w:val="20"/>
        </w:trPr>
        <w:tc>
          <w:tcPr>
            <w:tcW w:w="4065" w:type="pct"/>
            <w:gridSpan w:val="2"/>
          </w:tcPr>
          <w:p w14:paraId="20F58E12" w14:textId="32D674CB" w:rsidR="007F40E0" w:rsidRPr="00B57443" w:rsidRDefault="0090607F" w:rsidP="007B4ED7">
            <w:pPr>
              <w:spacing w:after="0" w:line="23" w:lineRule="atLeast"/>
              <w:jc w:val="both"/>
              <w:rPr>
                <w:rFonts w:ascii="Times New Roman" w:eastAsia="Times New Roman" w:hAnsi="Times New Roman" w:cs="Times New Roman"/>
              </w:rPr>
            </w:pPr>
            <w:r>
              <w:rPr>
                <w:rFonts w:ascii="Times New Roman" w:eastAsia="Times New Roman" w:hAnsi="Times New Roman" w:cs="Times New Roman"/>
              </w:rPr>
              <w:t>Развитие сварочных технологий в современном мире.</w:t>
            </w:r>
          </w:p>
        </w:tc>
        <w:tc>
          <w:tcPr>
            <w:tcW w:w="280" w:type="pct"/>
            <w:vAlign w:val="center"/>
          </w:tcPr>
          <w:p w14:paraId="0757FF51" w14:textId="77777777" w:rsidR="008D2D22" w:rsidRPr="00B57443" w:rsidRDefault="008D2D22" w:rsidP="00FB4F48">
            <w:pPr>
              <w:suppressAutoHyphens/>
              <w:spacing w:after="0" w:line="23" w:lineRule="atLeast"/>
              <w:jc w:val="center"/>
              <w:rPr>
                <w:rFonts w:ascii="Times New Roman" w:eastAsia="Times New Roman" w:hAnsi="Times New Roman" w:cs="Times New Roman"/>
                <w:bCs/>
                <w:lang w:eastAsia="ru-RU"/>
              </w:rPr>
            </w:pPr>
            <w:r w:rsidRPr="00B57443">
              <w:rPr>
                <w:rFonts w:ascii="Times New Roman" w:eastAsia="Times New Roman" w:hAnsi="Times New Roman" w:cs="Times New Roman"/>
                <w:bCs/>
                <w:lang w:eastAsia="ru-RU"/>
              </w:rPr>
              <w:t>2</w:t>
            </w:r>
          </w:p>
        </w:tc>
        <w:tc>
          <w:tcPr>
            <w:tcW w:w="655" w:type="pct"/>
            <w:shd w:val="clear" w:color="auto" w:fill="auto"/>
            <w:vAlign w:val="center"/>
          </w:tcPr>
          <w:p w14:paraId="0BB3AE34" w14:textId="0F83E476" w:rsidR="008D2D22" w:rsidRPr="00B57443" w:rsidRDefault="008D2D22" w:rsidP="00DC5CF8">
            <w:pPr>
              <w:autoSpaceDE w:val="0"/>
              <w:autoSpaceDN w:val="0"/>
              <w:spacing w:after="0" w:line="23" w:lineRule="atLeast"/>
              <w:jc w:val="center"/>
              <w:rPr>
                <w:rFonts w:ascii="Times New Roman" w:eastAsia="Times New Roman" w:hAnsi="Times New Roman" w:cs="Times New Roman"/>
                <w:bCs/>
              </w:rPr>
            </w:pPr>
            <w:r w:rsidRPr="00B57443">
              <w:rPr>
                <w:rFonts w:ascii="Times New Roman" w:eastAsia="Times New Roman" w:hAnsi="Times New Roman" w:cs="Times New Roman"/>
                <w:bCs/>
              </w:rPr>
              <w:t>ОК 01</w:t>
            </w:r>
            <w:r w:rsidR="0036339F" w:rsidRPr="00B57443">
              <w:rPr>
                <w:rFonts w:ascii="Times New Roman" w:eastAsia="Times New Roman" w:hAnsi="Times New Roman" w:cs="Times New Roman"/>
                <w:bCs/>
              </w:rPr>
              <w:t xml:space="preserve">, </w:t>
            </w:r>
            <w:r w:rsidRPr="00B57443">
              <w:rPr>
                <w:rFonts w:ascii="Times New Roman" w:eastAsia="Times New Roman" w:hAnsi="Times New Roman" w:cs="Times New Roman"/>
                <w:bCs/>
              </w:rPr>
              <w:t>ОК 02</w:t>
            </w:r>
            <w:r w:rsidR="0036339F" w:rsidRPr="00B57443">
              <w:rPr>
                <w:rFonts w:ascii="Times New Roman" w:eastAsia="Times New Roman" w:hAnsi="Times New Roman" w:cs="Times New Roman"/>
                <w:bCs/>
              </w:rPr>
              <w:t xml:space="preserve">, </w:t>
            </w:r>
            <w:r w:rsidR="00A30B92" w:rsidRPr="00B57443">
              <w:rPr>
                <w:rFonts w:ascii="Times New Roman" w:eastAsia="Times New Roman" w:hAnsi="Times New Roman" w:cs="Times New Roman"/>
                <w:color w:val="000000"/>
              </w:rPr>
              <w:t xml:space="preserve">ОК 05, </w:t>
            </w:r>
            <w:r w:rsidR="00DC5CF8" w:rsidRPr="00B57443">
              <w:rPr>
                <w:rFonts w:ascii="Times New Roman" w:eastAsia="Times New Roman" w:hAnsi="Times New Roman" w:cs="Times New Roman"/>
                <w:color w:val="000000"/>
              </w:rPr>
              <w:br/>
            </w:r>
            <w:r w:rsidRPr="00B57443">
              <w:rPr>
                <w:rFonts w:ascii="Times New Roman" w:eastAsia="Times New Roman" w:hAnsi="Times New Roman" w:cs="Times New Roman"/>
                <w:bCs/>
              </w:rPr>
              <w:lastRenderedPageBreak/>
              <w:t>ОК 06</w:t>
            </w:r>
            <w:r w:rsidR="00DC5CF8" w:rsidRPr="00B57443">
              <w:rPr>
                <w:rFonts w:ascii="Times New Roman" w:eastAsia="Times New Roman" w:hAnsi="Times New Roman" w:cs="Times New Roman"/>
                <w:bCs/>
              </w:rPr>
              <w:t>,</w:t>
            </w:r>
            <w:r w:rsidR="00B57443" w:rsidRPr="00B57443">
              <w:rPr>
                <w:rFonts w:ascii="Times New Roman" w:eastAsia="Times New Roman" w:hAnsi="Times New Roman" w:cs="Times New Roman"/>
                <w:bCs/>
              </w:rPr>
              <w:t xml:space="preserve"> </w:t>
            </w:r>
            <w:r w:rsidR="00B57443" w:rsidRPr="00B57443">
              <w:rPr>
                <w:rFonts w:ascii="Times New Roman" w:eastAsia="Times New Roman" w:hAnsi="Times New Roman" w:cs="Times New Roman"/>
                <w:color w:val="000000"/>
              </w:rPr>
              <w:t>ПК 1.1</w:t>
            </w:r>
            <w:r w:rsidR="00B57443" w:rsidRPr="00B57443">
              <w:rPr>
                <w:rStyle w:val="a6"/>
                <w:rFonts w:ascii="Times New Roman" w:eastAsia="Times New Roman" w:hAnsi="Times New Roman"/>
                <w:color w:val="000000"/>
              </w:rPr>
              <w:footnoteReference w:id="9"/>
            </w:r>
            <w:r w:rsidR="00B57443" w:rsidRPr="00B57443">
              <w:rPr>
                <w:rFonts w:ascii="Times New Roman" w:eastAsia="Times New Roman" w:hAnsi="Times New Roman" w:cs="Times New Roman"/>
                <w:color w:val="000000"/>
              </w:rPr>
              <w:t>, ПК 2.1, ПК 5.3</w:t>
            </w:r>
          </w:p>
        </w:tc>
      </w:tr>
      <w:tr w:rsidR="00A244D2" w:rsidRPr="008E449E" w14:paraId="21F23764" w14:textId="77777777" w:rsidTr="006D355E">
        <w:trPr>
          <w:trHeight w:val="20"/>
        </w:trPr>
        <w:tc>
          <w:tcPr>
            <w:tcW w:w="4065" w:type="pct"/>
            <w:gridSpan w:val="2"/>
          </w:tcPr>
          <w:p w14:paraId="1BADD94B" w14:textId="70CA466E" w:rsidR="00A244D2" w:rsidRPr="008E449E" w:rsidRDefault="00A244D2" w:rsidP="00FB4F48">
            <w:pPr>
              <w:spacing w:after="0" w:line="23" w:lineRule="atLeast"/>
              <w:jc w:val="both"/>
              <w:rPr>
                <w:rFonts w:ascii="Times New Roman" w:eastAsia="Times New Roman" w:hAnsi="Times New Roman" w:cs="Times New Roman"/>
                <w:b/>
                <w:bCs/>
                <w:i/>
                <w:lang w:eastAsia="ru-RU"/>
              </w:rPr>
            </w:pPr>
            <w:r w:rsidRPr="008E449E">
              <w:rPr>
                <w:rFonts w:ascii="Times New Roman" w:eastAsia="Calibri" w:hAnsi="Times New Roman" w:cs="Times New Roman"/>
                <w:bCs/>
                <w:iCs/>
              </w:rPr>
              <w:lastRenderedPageBreak/>
              <w:t>П</w:t>
            </w:r>
            <w:r w:rsidR="008E449E">
              <w:rPr>
                <w:rFonts w:ascii="Times New Roman" w:eastAsia="Calibri" w:hAnsi="Times New Roman" w:cs="Times New Roman"/>
                <w:bCs/>
                <w:iCs/>
              </w:rPr>
              <w:t>ромежуточная аттестация (дифференцированного зачета</w:t>
            </w:r>
            <w:r w:rsidRPr="008E449E">
              <w:rPr>
                <w:rFonts w:ascii="Times New Roman" w:eastAsia="Calibri" w:hAnsi="Times New Roman" w:cs="Times New Roman"/>
                <w:bCs/>
                <w:iCs/>
              </w:rPr>
              <w:t>)</w:t>
            </w:r>
          </w:p>
        </w:tc>
        <w:tc>
          <w:tcPr>
            <w:tcW w:w="280" w:type="pct"/>
            <w:vAlign w:val="center"/>
          </w:tcPr>
          <w:p w14:paraId="7775E051" w14:textId="7E8B77F7" w:rsidR="00A244D2" w:rsidRPr="008E449E" w:rsidRDefault="008E449E" w:rsidP="00FB4F48">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655" w:type="pct"/>
            <w:shd w:val="clear" w:color="auto" w:fill="auto"/>
            <w:vAlign w:val="center"/>
          </w:tcPr>
          <w:p w14:paraId="002B8DF9" w14:textId="27CACABF" w:rsidR="00A244D2" w:rsidRPr="008E449E" w:rsidRDefault="00A244D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8E449E">
              <w:rPr>
                <w:rFonts w:ascii="Times New Roman" w:eastAsia="Times New Roman" w:hAnsi="Times New Roman" w:cs="Times New Roman"/>
                <w:color w:val="000000"/>
              </w:rPr>
              <w:t>ОК 01, ОК 02, ОК 04, ОК 05, ОК 06</w:t>
            </w:r>
          </w:p>
        </w:tc>
      </w:tr>
      <w:tr w:rsidR="00A244D2" w:rsidRPr="008E449E" w14:paraId="600345E3" w14:textId="77777777" w:rsidTr="006D355E">
        <w:trPr>
          <w:trHeight w:val="20"/>
        </w:trPr>
        <w:tc>
          <w:tcPr>
            <w:tcW w:w="4065" w:type="pct"/>
            <w:gridSpan w:val="2"/>
          </w:tcPr>
          <w:p w14:paraId="66A9E78C" w14:textId="77777777" w:rsidR="00A244D2" w:rsidRPr="008E449E" w:rsidRDefault="00A244D2" w:rsidP="00FB4F48">
            <w:pPr>
              <w:spacing w:after="0" w:line="23" w:lineRule="atLeast"/>
              <w:rPr>
                <w:rFonts w:ascii="Times New Roman" w:eastAsia="Times New Roman" w:hAnsi="Times New Roman" w:cs="Times New Roman"/>
                <w:b/>
                <w:bCs/>
                <w:lang w:eastAsia="ru-RU"/>
              </w:rPr>
            </w:pPr>
            <w:r w:rsidRPr="008E449E">
              <w:rPr>
                <w:rFonts w:ascii="Times New Roman" w:eastAsia="Times New Roman" w:hAnsi="Times New Roman" w:cs="Times New Roman"/>
                <w:b/>
                <w:bCs/>
                <w:lang w:eastAsia="ru-RU"/>
              </w:rPr>
              <w:t>Всего:</w:t>
            </w:r>
          </w:p>
        </w:tc>
        <w:tc>
          <w:tcPr>
            <w:tcW w:w="935" w:type="pct"/>
            <w:gridSpan w:val="2"/>
            <w:vAlign w:val="center"/>
          </w:tcPr>
          <w:p w14:paraId="1F24C0C0" w14:textId="1B0FECB3" w:rsidR="00A244D2" w:rsidRPr="008E449E" w:rsidRDefault="00A244D2" w:rsidP="007F40E0">
            <w:pPr>
              <w:spacing w:after="0" w:line="23" w:lineRule="atLeast"/>
              <w:jc w:val="both"/>
              <w:rPr>
                <w:rFonts w:ascii="Times New Roman" w:eastAsia="Times New Roman" w:hAnsi="Times New Roman" w:cs="Times New Roman"/>
                <w:b/>
                <w:bCs/>
                <w:lang w:eastAsia="ru-RU"/>
              </w:rPr>
            </w:pPr>
            <w:r w:rsidRPr="008E449E">
              <w:rPr>
                <w:rFonts w:ascii="Times New Roman" w:eastAsia="Times New Roman" w:hAnsi="Times New Roman" w:cs="Times New Roman"/>
                <w:b/>
                <w:bCs/>
                <w:lang w:eastAsia="ru-RU"/>
              </w:rPr>
              <w:t xml:space="preserve">     1</w:t>
            </w:r>
            <w:r w:rsidR="007F40E0" w:rsidRPr="008E449E">
              <w:rPr>
                <w:rFonts w:ascii="Times New Roman" w:eastAsia="Times New Roman" w:hAnsi="Times New Roman" w:cs="Times New Roman"/>
                <w:b/>
                <w:bCs/>
                <w:lang w:eastAsia="ru-RU"/>
              </w:rPr>
              <w:t>36</w:t>
            </w:r>
          </w:p>
        </w:tc>
      </w:tr>
    </w:tbl>
    <w:p w14:paraId="789D01E2" w14:textId="77777777" w:rsidR="00C84132" w:rsidRPr="008E449E" w:rsidRDefault="00C84132" w:rsidP="00FB4F48">
      <w:pPr>
        <w:spacing w:after="0" w:line="23" w:lineRule="atLeast"/>
        <w:rPr>
          <w:rFonts w:ascii="Times New Roman" w:eastAsia="Times New Roman" w:hAnsi="Times New Roman" w:cs="Times New Roman"/>
          <w:i/>
          <w:lang w:eastAsia="ru-RU"/>
        </w:rPr>
      </w:pPr>
    </w:p>
    <w:p w14:paraId="3A5E34F0" w14:textId="634F6E32" w:rsidR="00C84132" w:rsidRPr="00694F6E" w:rsidRDefault="00AB19DC"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rPr>
        <w:sectPr w:rsidR="00C84132" w:rsidRPr="00694F6E">
          <w:pgSz w:w="16840" w:h="11907" w:orient="landscape"/>
          <w:pgMar w:top="851" w:right="1134" w:bottom="851" w:left="992" w:header="709" w:footer="709" w:gutter="0"/>
          <w:cols w:space="720"/>
          <w:docGrid w:linePitch="360"/>
        </w:sectPr>
      </w:pPr>
      <w:r w:rsidRPr="008E449E">
        <w:rPr>
          <w:rFonts w:ascii="Times New Roman" w:eastAsia="Times New Roman" w:hAnsi="Times New Roman" w:cs="Times New Roman"/>
          <w:bCs/>
          <w:i/>
          <w:lang w:eastAsia="ru-RU"/>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Объем часов определяется по каждой позиции столбца 3</w:t>
      </w:r>
    </w:p>
    <w:p w14:paraId="4B219C26" w14:textId="76741A0B" w:rsidR="00C84132" w:rsidRPr="008E449E" w:rsidRDefault="00082D2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b/>
          <w:caps/>
          <w:sz w:val="26"/>
          <w:szCs w:val="26"/>
        </w:rPr>
      </w:pPr>
      <w:bookmarkStart w:id="2" w:name="_Toc113637407"/>
      <w:r w:rsidRPr="008E449E">
        <w:rPr>
          <w:b/>
          <w:caps/>
          <w:sz w:val="26"/>
          <w:szCs w:val="26"/>
        </w:rPr>
        <w:lastRenderedPageBreak/>
        <w:t xml:space="preserve">3. </w:t>
      </w:r>
      <w:r w:rsidR="00023666" w:rsidRPr="008E449E">
        <w:rPr>
          <w:b/>
          <w:caps/>
          <w:sz w:val="26"/>
          <w:szCs w:val="26"/>
        </w:rPr>
        <w:t>У</w:t>
      </w:r>
      <w:r w:rsidR="00023666" w:rsidRPr="008E449E">
        <w:rPr>
          <w:b/>
          <w:sz w:val="26"/>
          <w:szCs w:val="26"/>
        </w:rPr>
        <w:t>словия реализации программы общеобразовательной дисциплины</w:t>
      </w:r>
      <w:bookmarkEnd w:id="2"/>
    </w:p>
    <w:p w14:paraId="63704A26" w14:textId="77777777" w:rsidR="00C84132" w:rsidRPr="008E449E"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6"/>
          <w:szCs w:val="26"/>
        </w:rPr>
      </w:pPr>
    </w:p>
    <w:p w14:paraId="65D986AB" w14:textId="77777777"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6"/>
          <w:szCs w:val="26"/>
        </w:rPr>
      </w:pPr>
      <w:r w:rsidRPr="008E449E">
        <w:rPr>
          <w:rFonts w:ascii="Times New Roman" w:eastAsia="Times New Roman" w:hAnsi="Times New Roman" w:cs="Times New Roman"/>
          <w:b/>
          <w:bCs/>
          <w:sz w:val="26"/>
          <w:szCs w:val="26"/>
        </w:rPr>
        <w:t>3.1. Требования к минимальному материально-техническому обеспечению</w:t>
      </w:r>
    </w:p>
    <w:p w14:paraId="6510396B" w14:textId="77777777"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i/>
          <w:sz w:val="26"/>
          <w:szCs w:val="26"/>
        </w:rPr>
      </w:pPr>
      <w:r w:rsidRPr="008E449E">
        <w:rPr>
          <w:rFonts w:ascii="Times New Roman" w:eastAsia="Times New Roman" w:hAnsi="Times New Roman" w:cs="Times New Roman"/>
          <w:bCs/>
          <w:sz w:val="26"/>
          <w:szCs w:val="26"/>
        </w:rPr>
        <w:t>Реализация программы дисциплины требует наличия учебного кабинета истории.</w:t>
      </w:r>
    </w:p>
    <w:p w14:paraId="3A779BE8" w14:textId="77777777"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6"/>
          <w:szCs w:val="26"/>
        </w:rPr>
      </w:pPr>
      <w:r w:rsidRPr="008E449E">
        <w:rPr>
          <w:rFonts w:ascii="Times New Roman" w:eastAsia="Times New Roman" w:hAnsi="Times New Roman" w:cs="Times New Roman"/>
          <w:bCs/>
          <w:sz w:val="26"/>
          <w:szCs w:val="26"/>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14:paraId="19A4EB8D" w14:textId="77777777"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6"/>
          <w:szCs w:val="26"/>
        </w:rPr>
      </w:pPr>
      <w:r w:rsidRPr="008E449E">
        <w:rPr>
          <w:rFonts w:ascii="Times New Roman" w:eastAsia="Times New Roman" w:hAnsi="Times New Roman" w:cs="Times New Roman"/>
          <w:bCs/>
          <w:sz w:val="26"/>
          <w:szCs w:val="26"/>
        </w:rPr>
        <w:t>Технические средства обучения: мультимедийный комплекс.</w:t>
      </w:r>
    </w:p>
    <w:p w14:paraId="20326E22" w14:textId="77777777" w:rsidR="003763A6" w:rsidRPr="008E449E" w:rsidRDefault="003763A6" w:rsidP="00FB4F48">
      <w:pPr>
        <w:spacing w:after="0" w:line="23" w:lineRule="atLeast"/>
        <w:rPr>
          <w:rFonts w:ascii="Times New Roman" w:hAnsi="Times New Roman" w:cs="Times New Roman"/>
          <w:b/>
          <w:bCs/>
          <w:sz w:val="26"/>
          <w:szCs w:val="26"/>
        </w:rPr>
      </w:pPr>
    </w:p>
    <w:p w14:paraId="66ED32A6" w14:textId="40052392" w:rsidR="00C84132" w:rsidRPr="008E449E" w:rsidRDefault="00082D24" w:rsidP="00FB4F48">
      <w:pPr>
        <w:spacing w:after="0" w:line="23" w:lineRule="atLeast"/>
        <w:rPr>
          <w:rFonts w:ascii="Times New Roman" w:hAnsi="Times New Roman" w:cs="Times New Roman"/>
          <w:b/>
          <w:bCs/>
          <w:sz w:val="26"/>
          <w:szCs w:val="26"/>
        </w:rPr>
      </w:pPr>
      <w:r w:rsidRPr="008E449E">
        <w:rPr>
          <w:rFonts w:ascii="Times New Roman" w:hAnsi="Times New Roman" w:cs="Times New Roman"/>
          <w:b/>
          <w:bCs/>
          <w:sz w:val="26"/>
          <w:szCs w:val="26"/>
        </w:rPr>
        <w:t>3.2. Инф</w:t>
      </w:r>
      <w:r w:rsidR="005E3EBA" w:rsidRPr="008E449E">
        <w:rPr>
          <w:rFonts w:ascii="Times New Roman" w:hAnsi="Times New Roman" w:cs="Times New Roman"/>
          <w:b/>
          <w:bCs/>
          <w:sz w:val="26"/>
          <w:szCs w:val="26"/>
        </w:rPr>
        <w:t>ормационное обеспечение реализации программы</w:t>
      </w:r>
    </w:p>
    <w:p w14:paraId="42BAB244" w14:textId="43CCD6C2" w:rsidR="00B704C2" w:rsidRPr="008E449E" w:rsidRDefault="00B704C2" w:rsidP="00FB4F48">
      <w:pPr>
        <w:suppressAutoHyphens/>
        <w:spacing w:after="0" w:line="23" w:lineRule="atLeast"/>
        <w:ind w:firstLine="709"/>
        <w:jc w:val="both"/>
        <w:rPr>
          <w:rFonts w:ascii="Times New Roman" w:eastAsia="Times New Roman" w:hAnsi="Times New Roman" w:cs="Times New Roman"/>
          <w:sz w:val="26"/>
          <w:szCs w:val="26"/>
          <w:lang w:eastAsia="ru-RU"/>
        </w:rPr>
      </w:pPr>
      <w:r w:rsidRPr="008E449E">
        <w:rPr>
          <w:rFonts w:ascii="Times New Roman" w:eastAsia="Times New Roman" w:hAnsi="Times New Roman" w:cs="Times New Roman"/>
          <w:bCs/>
          <w:sz w:val="26"/>
          <w:szCs w:val="26"/>
          <w:lang w:eastAsia="ru-RU"/>
        </w:rPr>
        <w:t>1. Для реализации программы библиотечный фонд образовательной организации должен иметь п</w:t>
      </w:r>
      <w:r w:rsidRPr="008E449E">
        <w:rPr>
          <w:rFonts w:ascii="Times New Roman" w:eastAsia="Times New Roman" w:hAnsi="Times New Roman" w:cs="Times New Roman"/>
          <w:sz w:val="26"/>
          <w:szCs w:val="26"/>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0F55BD03" w14:textId="60B80FAE" w:rsidR="00B704C2" w:rsidRPr="008E449E" w:rsidRDefault="00B704C2" w:rsidP="00FB4F48">
      <w:pPr>
        <w:suppressAutoHyphens/>
        <w:spacing w:after="0" w:line="23" w:lineRule="atLeast"/>
        <w:ind w:firstLine="709"/>
        <w:jc w:val="both"/>
        <w:rPr>
          <w:rFonts w:ascii="Times New Roman" w:eastAsia="Times New Roman" w:hAnsi="Times New Roman" w:cs="Times New Roman"/>
          <w:sz w:val="26"/>
          <w:szCs w:val="26"/>
          <w:lang w:eastAsia="ru-RU"/>
        </w:rPr>
      </w:pPr>
      <w:r w:rsidRPr="008E449E">
        <w:rPr>
          <w:rFonts w:ascii="Times New Roman" w:eastAsia="Times New Roman" w:hAnsi="Times New Roman" w:cs="Times New Roman"/>
          <w:sz w:val="26"/>
          <w:szCs w:val="26"/>
          <w:lang w:eastAsia="ru-RU"/>
        </w:rPr>
        <w:t xml:space="preserve">2. </w:t>
      </w:r>
      <w:bookmarkStart w:id="3" w:name="_Hlk120716574"/>
      <w:r w:rsidRPr="008E449E">
        <w:rPr>
          <w:rFonts w:ascii="Times New Roman" w:eastAsia="Times New Roman" w:hAnsi="Times New Roman" w:cs="Times New Roman"/>
          <w:sz w:val="26"/>
          <w:szCs w:val="26"/>
          <w:lang w:eastAsia="ru-RU"/>
        </w:rPr>
        <w:t>Рекоменд</w:t>
      </w:r>
      <w:r w:rsidR="0083715B" w:rsidRPr="008E449E">
        <w:rPr>
          <w:rFonts w:ascii="Times New Roman" w:eastAsia="Times New Roman" w:hAnsi="Times New Roman" w:cs="Times New Roman"/>
          <w:sz w:val="26"/>
          <w:szCs w:val="26"/>
          <w:lang w:eastAsia="ru-RU"/>
        </w:rPr>
        <w:t>у</w:t>
      </w:r>
      <w:r w:rsidRPr="008E449E">
        <w:rPr>
          <w:rFonts w:ascii="Times New Roman" w:eastAsia="Times New Roman" w:hAnsi="Times New Roman" w:cs="Times New Roman"/>
          <w:sz w:val="26"/>
          <w:szCs w:val="26"/>
          <w:lang w:eastAsia="ru-RU"/>
        </w:rPr>
        <w:t>е</w:t>
      </w:r>
      <w:r w:rsidR="0083715B" w:rsidRPr="008E449E">
        <w:rPr>
          <w:rFonts w:ascii="Times New Roman" w:eastAsia="Times New Roman" w:hAnsi="Times New Roman" w:cs="Times New Roman"/>
          <w:sz w:val="26"/>
          <w:szCs w:val="26"/>
          <w:lang w:eastAsia="ru-RU"/>
        </w:rPr>
        <w:t>мые</w:t>
      </w:r>
      <w:r w:rsidRPr="008E449E">
        <w:rPr>
          <w:rFonts w:ascii="Times New Roman" w:eastAsia="Times New Roman" w:hAnsi="Times New Roman" w:cs="Times New Roman"/>
          <w:sz w:val="26"/>
          <w:szCs w:val="26"/>
          <w:lang w:eastAsia="ru-RU"/>
        </w:rPr>
        <w:t xml:space="preserve"> печатные издания по реализации общеобразовательной дисциплины представлены в методических рекомендациях по организации обучения</w:t>
      </w:r>
      <w:bookmarkEnd w:id="3"/>
      <w:r w:rsidRPr="008E449E">
        <w:rPr>
          <w:rFonts w:ascii="Times New Roman" w:eastAsia="Times New Roman" w:hAnsi="Times New Roman" w:cs="Times New Roman"/>
          <w:sz w:val="26"/>
          <w:szCs w:val="26"/>
          <w:lang w:eastAsia="ru-RU"/>
        </w:rPr>
        <w:t>.</w:t>
      </w:r>
    </w:p>
    <w:p w14:paraId="7B9EB0B0" w14:textId="77777777" w:rsidR="00C42C6B" w:rsidRPr="008E449E" w:rsidRDefault="00C42C6B" w:rsidP="00FB4F4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both"/>
        <w:rPr>
          <w:b/>
          <w:caps/>
          <w:sz w:val="26"/>
          <w:szCs w:val="26"/>
        </w:rPr>
      </w:pPr>
      <w:bookmarkStart w:id="4" w:name="_Toc113637408"/>
    </w:p>
    <w:p w14:paraId="391E6F7F" w14:textId="77777777" w:rsidR="003763A6" w:rsidRPr="008E449E" w:rsidRDefault="003763A6" w:rsidP="00FB4F48">
      <w:pPr>
        <w:spacing w:after="0" w:line="23" w:lineRule="atLeast"/>
        <w:rPr>
          <w:rFonts w:ascii="Times New Roman" w:eastAsia="Times New Roman" w:hAnsi="Times New Roman" w:cs="Times New Roman"/>
          <w:b/>
          <w:caps/>
          <w:sz w:val="26"/>
          <w:szCs w:val="26"/>
        </w:rPr>
      </w:pPr>
      <w:r w:rsidRPr="008E449E">
        <w:rPr>
          <w:rFonts w:ascii="Times New Roman" w:hAnsi="Times New Roman" w:cs="Times New Roman"/>
          <w:b/>
          <w:caps/>
          <w:sz w:val="26"/>
          <w:szCs w:val="26"/>
        </w:rPr>
        <w:br w:type="page"/>
      </w:r>
    </w:p>
    <w:p w14:paraId="498DDE45" w14:textId="06F27348" w:rsidR="00C84132" w:rsidRPr="008E449E" w:rsidRDefault="005E3EBA" w:rsidP="0002366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center"/>
        <w:rPr>
          <w:b/>
          <w:caps/>
          <w:sz w:val="26"/>
          <w:szCs w:val="26"/>
        </w:rPr>
      </w:pPr>
      <w:r w:rsidRPr="008E449E">
        <w:rPr>
          <w:b/>
          <w:caps/>
          <w:sz w:val="26"/>
          <w:szCs w:val="26"/>
        </w:rPr>
        <w:lastRenderedPageBreak/>
        <w:t>4</w:t>
      </w:r>
      <w:r w:rsidR="00082D24" w:rsidRPr="008E449E">
        <w:rPr>
          <w:b/>
          <w:caps/>
          <w:sz w:val="26"/>
          <w:szCs w:val="26"/>
        </w:rPr>
        <w:t xml:space="preserve">. </w:t>
      </w:r>
      <w:r w:rsidR="00023666" w:rsidRPr="008E449E">
        <w:rPr>
          <w:b/>
          <w:caps/>
          <w:sz w:val="26"/>
          <w:szCs w:val="26"/>
        </w:rPr>
        <w:t>К</w:t>
      </w:r>
      <w:r w:rsidR="00023666" w:rsidRPr="008E449E">
        <w:rPr>
          <w:b/>
          <w:sz w:val="26"/>
          <w:szCs w:val="26"/>
        </w:rPr>
        <w:t>онтроль и оценка результатов освоения общеобразовательной дисциплины</w:t>
      </w:r>
      <w:bookmarkEnd w:id="4"/>
    </w:p>
    <w:p w14:paraId="51EE5909" w14:textId="77777777" w:rsidR="003763A6" w:rsidRPr="008E449E" w:rsidRDefault="003763A6" w:rsidP="00FB4F48">
      <w:pPr>
        <w:spacing w:after="0" w:line="23" w:lineRule="atLeast"/>
        <w:contextualSpacing/>
        <w:jc w:val="both"/>
        <w:rPr>
          <w:rFonts w:ascii="Times New Roman" w:hAnsi="Times New Roman" w:cs="Times New Roman"/>
          <w:bCs/>
          <w:sz w:val="26"/>
          <w:szCs w:val="26"/>
        </w:rPr>
      </w:pPr>
    </w:p>
    <w:p w14:paraId="00706ABA" w14:textId="705C8324" w:rsidR="00C42C6B" w:rsidRDefault="007724BB" w:rsidP="00FB4F48">
      <w:pPr>
        <w:spacing w:after="0" w:line="23" w:lineRule="atLeast"/>
        <w:contextualSpacing/>
        <w:jc w:val="both"/>
        <w:rPr>
          <w:rFonts w:ascii="Times New Roman" w:hAnsi="Times New Roman" w:cs="Times New Roman"/>
          <w:sz w:val="26"/>
          <w:szCs w:val="26"/>
        </w:rPr>
      </w:pPr>
      <w:r w:rsidRPr="008E449E">
        <w:rPr>
          <w:rFonts w:ascii="Times New Roman" w:hAnsi="Times New Roman" w:cs="Times New Roman"/>
          <w:bCs/>
          <w:sz w:val="26"/>
          <w:szCs w:val="26"/>
        </w:rPr>
        <w:t>Контроль и оценка</w:t>
      </w:r>
      <w:r w:rsidR="00C42C6B" w:rsidRPr="008E449E">
        <w:rPr>
          <w:rFonts w:ascii="Times New Roman" w:hAnsi="Times New Roman" w:cs="Times New Roman"/>
          <w:sz w:val="26"/>
          <w:szCs w:val="26"/>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281FDD1D" w14:textId="77777777" w:rsidR="008E449E" w:rsidRPr="008E449E" w:rsidRDefault="008E449E" w:rsidP="00FB4F48">
      <w:pPr>
        <w:spacing w:after="0" w:line="23" w:lineRule="atLeast"/>
        <w:contextualSpacing/>
        <w:jc w:val="both"/>
        <w:rPr>
          <w:rFonts w:ascii="Times New Roman" w:eastAsia="Times New Roman" w:hAnsi="Times New Roman" w:cs="Times New Roman"/>
          <w:b/>
          <w:sz w:val="26"/>
          <w:szCs w:val="26"/>
          <w:lang w:eastAsia="ru-RU"/>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544"/>
        <w:gridCol w:w="2411"/>
      </w:tblGrid>
      <w:tr w:rsidR="006B382D" w:rsidRPr="008E449E" w14:paraId="74532160" w14:textId="77777777" w:rsidTr="008E449E">
        <w:trPr>
          <w:jc w:val="center"/>
        </w:trPr>
        <w:tc>
          <w:tcPr>
            <w:tcW w:w="3397" w:type="dxa"/>
          </w:tcPr>
          <w:p w14:paraId="4AD4109F" w14:textId="77777777" w:rsidR="006B382D" w:rsidRPr="008E449E" w:rsidRDefault="006B382D" w:rsidP="00FB4F48">
            <w:pPr>
              <w:suppressAutoHyphens/>
              <w:spacing w:after="0" w:line="23" w:lineRule="atLeast"/>
              <w:jc w:val="center"/>
              <w:rPr>
                <w:rFonts w:ascii="Times New Roman" w:hAnsi="Times New Roman" w:cs="Times New Roman"/>
                <w:iCs/>
                <w:sz w:val="26"/>
                <w:szCs w:val="26"/>
              </w:rPr>
            </w:pPr>
            <w:bookmarkStart w:id="5" w:name="_Hlk113635425"/>
            <w:r w:rsidRPr="008E449E">
              <w:rPr>
                <w:rFonts w:ascii="Times New Roman" w:eastAsia="Calibri" w:hAnsi="Times New Roman" w:cs="Times New Roman"/>
                <w:b/>
                <w:iCs/>
                <w:sz w:val="26"/>
                <w:szCs w:val="26"/>
              </w:rPr>
              <w:t>Код и наименование формируемых компетенций</w:t>
            </w:r>
          </w:p>
        </w:tc>
        <w:tc>
          <w:tcPr>
            <w:tcW w:w="3544" w:type="dxa"/>
          </w:tcPr>
          <w:p w14:paraId="448E91C2" w14:textId="77777777" w:rsidR="006B382D" w:rsidRPr="008E449E" w:rsidRDefault="006B382D" w:rsidP="00FB4F48">
            <w:pPr>
              <w:suppressAutoHyphens/>
              <w:spacing w:after="0" w:line="23" w:lineRule="atLeast"/>
              <w:jc w:val="center"/>
              <w:rPr>
                <w:rFonts w:ascii="Times New Roman" w:hAnsi="Times New Roman" w:cs="Times New Roman"/>
                <w:b/>
                <w:iCs/>
                <w:sz w:val="26"/>
                <w:szCs w:val="26"/>
              </w:rPr>
            </w:pPr>
            <w:r w:rsidRPr="008E449E">
              <w:rPr>
                <w:rFonts w:ascii="Times New Roman" w:eastAsia="Calibri" w:hAnsi="Times New Roman" w:cs="Times New Roman"/>
                <w:b/>
                <w:iCs/>
                <w:sz w:val="26"/>
                <w:szCs w:val="26"/>
              </w:rPr>
              <w:t>Раздел/Тема</w:t>
            </w:r>
          </w:p>
        </w:tc>
        <w:tc>
          <w:tcPr>
            <w:tcW w:w="2411" w:type="dxa"/>
          </w:tcPr>
          <w:p w14:paraId="2C7A8BD4" w14:textId="77777777" w:rsidR="006B382D" w:rsidRPr="008E449E" w:rsidRDefault="006B382D" w:rsidP="00FB4F48">
            <w:pPr>
              <w:pStyle w:val="a7"/>
              <w:spacing w:before="0" w:beforeAutospacing="0" w:after="0" w:afterAutospacing="0" w:line="23" w:lineRule="atLeast"/>
              <w:jc w:val="center"/>
              <w:rPr>
                <w:sz w:val="26"/>
                <w:szCs w:val="26"/>
              </w:rPr>
            </w:pPr>
            <w:r w:rsidRPr="008E449E">
              <w:rPr>
                <w:rFonts w:eastAsia="Calibri"/>
                <w:b/>
                <w:iCs/>
                <w:sz w:val="26"/>
                <w:szCs w:val="26"/>
              </w:rPr>
              <w:t>Тип оценочных мероприятий</w:t>
            </w:r>
          </w:p>
        </w:tc>
      </w:tr>
      <w:tr w:rsidR="00F04993" w:rsidRPr="008E449E" w14:paraId="5DF9CED0" w14:textId="77777777" w:rsidTr="008E449E">
        <w:trPr>
          <w:trHeight w:val="1439"/>
          <w:jc w:val="center"/>
        </w:trPr>
        <w:tc>
          <w:tcPr>
            <w:tcW w:w="3397" w:type="dxa"/>
            <w:tcBorders>
              <w:bottom w:val="single" w:sz="4" w:space="0" w:color="auto"/>
            </w:tcBorders>
          </w:tcPr>
          <w:p w14:paraId="34344627" w14:textId="42629017"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01</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Выбирать способы решения задач профессиональной деятельности применительно </w:t>
            </w:r>
            <w:r w:rsidRPr="008E449E">
              <w:rPr>
                <w:rFonts w:ascii="Times New Roman" w:hAnsi="Times New Roman" w:cs="Times New Roman"/>
                <w:iCs/>
                <w:sz w:val="26"/>
                <w:szCs w:val="26"/>
              </w:rPr>
              <w:br/>
              <w:t>к различным контекстам</w:t>
            </w:r>
          </w:p>
        </w:tc>
        <w:tc>
          <w:tcPr>
            <w:tcW w:w="3544" w:type="dxa"/>
            <w:tcBorders>
              <w:bottom w:val="single" w:sz="4" w:space="0" w:color="auto"/>
            </w:tcBorders>
          </w:tcPr>
          <w:p w14:paraId="3B10ED8C" w14:textId="72CF9663" w:rsidR="009B6D3A" w:rsidRPr="008E449E" w:rsidRDefault="009B6D3A"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w:t>
            </w:r>
            <w:r w:rsidR="00344251" w:rsidRPr="008E449E">
              <w:rPr>
                <w:rFonts w:ascii="Times New Roman" w:hAnsi="Times New Roman" w:cs="Times New Roman"/>
                <w:bCs/>
                <w:sz w:val="26"/>
                <w:szCs w:val="26"/>
              </w:rPr>
              <w:t xml:space="preserve"> </w:t>
            </w:r>
            <w:r w:rsidR="00F04993" w:rsidRPr="008E449E">
              <w:rPr>
                <w:rFonts w:ascii="Times New Roman" w:hAnsi="Times New Roman" w:cs="Times New Roman"/>
                <w:bCs/>
                <w:sz w:val="26"/>
                <w:szCs w:val="26"/>
              </w:rPr>
              <w:t xml:space="preserve">1, </w:t>
            </w:r>
            <w:r w:rsidRPr="008E449E">
              <w:rPr>
                <w:rFonts w:ascii="Times New Roman" w:hAnsi="Times New Roman" w:cs="Times New Roman"/>
                <w:bCs/>
                <w:sz w:val="26"/>
                <w:szCs w:val="26"/>
              </w:rPr>
              <w:t>П-о/с</w:t>
            </w:r>
            <w:r w:rsidRPr="008E449E">
              <w:rPr>
                <w:rStyle w:val="a6"/>
                <w:rFonts w:ascii="Times New Roman" w:hAnsi="Times New Roman"/>
                <w:bCs/>
                <w:sz w:val="26"/>
                <w:szCs w:val="26"/>
              </w:rPr>
              <w:footnoteReference w:id="10"/>
            </w:r>
          </w:p>
          <w:p w14:paraId="17F1EA55" w14:textId="7F72AC8A"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w:t>
            </w:r>
            <w:r w:rsidR="00344251" w:rsidRPr="008E449E">
              <w:rPr>
                <w:rFonts w:ascii="Times New Roman" w:hAnsi="Times New Roman" w:cs="Times New Roman"/>
                <w:bCs/>
                <w:sz w:val="26"/>
                <w:szCs w:val="26"/>
              </w:rPr>
              <w:t xml:space="preserve"> </w:t>
            </w:r>
            <w:r w:rsidRPr="008E449E">
              <w:rPr>
                <w:rFonts w:ascii="Times New Roman" w:hAnsi="Times New Roman" w:cs="Times New Roman"/>
                <w:bCs/>
                <w:sz w:val="26"/>
                <w:szCs w:val="26"/>
              </w:rPr>
              <w:t>2</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 xml:space="preserve"> П-о/с</w:t>
            </w:r>
          </w:p>
          <w:p w14:paraId="05A68248" w14:textId="12E2FE5A"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 xml:space="preserve"> П-о/с</w:t>
            </w:r>
          </w:p>
          <w:p w14:paraId="5FE0BFB9" w14:textId="17558884"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4</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 xml:space="preserve"> П-о/с</w:t>
            </w:r>
          </w:p>
          <w:p w14:paraId="4C28058E" w14:textId="154DD811" w:rsidR="00CF2408" w:rsidRPr="008E449E" w:rsidRDefault="00F04993" w:rsidP="007B4ED7">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5</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 xml:space="preserve"> П-о/с </w:t>
            </w:r>
          </w:p>
        </w:tc>
        <w:tc>
          <w:tcPr>
            <w:tcW w:w="2411" w:type="dxa"/>
            <w:vMerge w:val="restart"/>
            <w:shd w:val="clear" w:color="auto" w:fill="auto"/>
          </w:tcPr>
          <w:p w14:paraId="366A0143" w14:textId="5609759D" w:rsidR="00F04993" w:rsidRPr="008E449E" w:rsidRDefault="00F04993" w:rsidP="00FB4F48">
            <w:pPr>
              <w:pStyle w:val="a7"/>
              <w:spacing w:before="0" w:beforeAutospacing="0" w:after="0" w:afterAutospacing="0" w:line="23" w:lineRule="atLeast"/>
              <w:rPr>
                <w:sz w:val="26"/>
                <w:szCs w:val="26"/>
              </w:rPr>
            </w:pPr>
            <w:r w:rsidRPr="008E449E">
              <w:rPr>
                <w:sz w:val="26"/>
                <w:szCs w:val="26"/>
              </w:rPr>
              <w:t>Диагностическая работа</w:t>
            </w:r>
          </w:p>
          <w:p w14:paraId="474382BB" w14:textId="6AE1063A" w:rsidR="00F04993" w:rsidRPr="008E449E" w:rsidRDefault="00F04993" w:rsidP="00FB4F48">
            <w:pPr>
              <w:pStyle w:val="a7"/>
              <w:spacing w:before="0" w:beforeAutospacing="0" w:after="0" w:afterAutospacing="0" w:line="23" w:lineRule="atLeast"/>
              <w:rPr>
                <w:sz w:val="26"/>
                <w:szCs w:val="26"/>
              </w:rPr>
            </w:pPr>
            <w:r w:rsidRPr="008E449E">
              <w:rPr>
                <w:sz w:val="26"/>
                <w:szCs w:val="26"/>
              </w:rPr>
              <w:t>Контрольная работа</w:t>
            </w:r>
          </w:p>
          <w:p w14:paraId="1BBF37AA" w14:textId="2DED6E1D" w:rsidR="00F04993" w:rsidRPr="008E449E" w:rsidRDefault="00F04993" w:rsidP="00FB4F48">
            <w:pPr>
              <w:tabs>
                <w:tab w:val="left" w:pos="4793"/>
              </w:tabs>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Самооценка и взаимооценка</w:t>
            </w:r>
          </w:p>
          <w:p w14:paraId="11C743CF" w14:textId="65CD060F"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Презентация мини-проектов</w:t>
            </w:r>
          </w:p>
          <w:p w14:paraId="248127E1" w14:textId="75667462"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Устный и письменный опрос</w:t>
            </w:r>
          </w:p>
          <w:p w14:paraId="09E3A7C0" w14:textId="17D04B07"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Результаты выполнения учебных заданий</w:t>
            </w:r>
          </w:p>
          <w:p w14:paraId="7DA72F63" w14:textId="229067C7"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Разработка маршрута образовательного путешествия</w:t>
            </w:r>
          </w:p>
          <w:p w14:paraId="18E9F0C5" w14:textId="492CAE8D" w:rsidR="003C5DB8" w:rsidRPr="008E449E" w:rsidRDefault="003C5DB8"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Практические работы</w:t>
            </w:r>
          </w:p>
          <w:p w14:paraId="3C107232" w14:textId="596CFDD3" w:rsidR="00F04993" w:rsidRPr="008E449E" w:rsidRDefault="00F04993" w:rsidP="00FB4F48">
            <w:pPr>
              <w:autoSpaceDE w:val="0"/>
              <w:autoSpaceDN w:val="0"/>
              <w:spacing w:after="0" w:line="23" w:lineRule="atLeast"/>
              <w:jc w:val="both"/>
              <w:rPr>
                <w:rFonts w:ascii="Times New Roman" w:hAnsi="Times New Roman" w:cs="Times New Roman"/>
                <w:sz w:val="26"/>
                <w:szCs w:val="26"/>
              </w:rPr>
            </w:pPr>
            <w:r w:rsidRPr="008E449E">
              <w:rPr>
                <w:rFonts w:ascii="Times New Roman" w:hAnsi="Times New Roman" w:cs="Times New Roman"/>
                <w:sz w:val="26"/>
                <w:szCs w:val="26"/>
              </w:rPr>
              <w:t>Промежуточная аттестация (</w:t>
            </w:r>
            <w:r w:rsidR="00571974" w:rsidRPr="008E449E">
              <w:rPr>
                <w:rFonts w:ascii="Times New Roman" w:hAnsi="Times New Roman" w:cs="Times New Roman"/>
                <w:sz w:val="26"/>
                <w:szCs w:val="26"/>
              </w:rPr>
              <w:t>выполнение экзаменационных заданий</w:t>
            </w:r>
            <w:r w:rsidRPr="008E449E">
              <w:rPr>
                <w:rFonts w:ascii="Times New Roman" w:hAnsi="Times New Roman" w:cs="Times New Roman"/>
                <w:sz w:val="26"/>
                <w:szCs w:val="26"/>
              </w:rPr>
              <w:t>)</w:t>
            </w:r>
          </w:p>
        </w:tc>
      </w:tr>
      <w:tr w:rsidR="00F04993" w:rsidRPr="008E449E" w14:paraId="5D16298B" w14:textId="77777777" w:rsidTr="008E449E">
        <w:trPr>
          <w:trHeight w:val="940"/>
          <w:jc w:val="center"/>
        </w:trPr>
        <w:tc>
          <w:tcPr>
            <w:tcW w:w="3397" w:type="dxa"/>
          </w:tcPr>
          <w:p w14:paraId="537FFBEB" w14:textId="5A3E9081"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02</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w:t>
            </w:r>
            <w:r w:rsidRPr="008E449E">
              <w:rPr>
                <w:rFonts w:ascii="Times New Roman" w:hAnsi="Times New Roman" w:cs="Times New Roman"/>
                <w:sz w:val="26"/>
                <w:szCs w:val="26"/>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4" w:type="dxa"/>
          </w:tcPr>
          <w:p w14:paraId="6FF057F6" w14:textId="6CFDECEB"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1, Тема 1.1, 1.2, 1.3</w:t>
            </w:r>
            <w:r w:rsidR="00344251" w:rsidRPr="008E449E">
              <w:rPr>
                <w:rFonts w:ascii="Times New Roman" w:hAnsi="Times New Roman" w:cs="Times New Roman"/>
                <w:bCs/>
                <w:sz w:val="26"/>
                <w:szCs w:val="26"/>
              </w:rPr>
              <w:t>, П-о/с</w:t>
            </w:r>
          </w:p>
          <w:p w14:paraId="726B604A" w14:textId="1B8E4C5A"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2, Темы 2.1, 2.2,</w:t>
            </w:r>
            <w:r w:rsidR="00344251" w:rsidRPr="008E449E">
              <w:rPr>
                <w:rFonts w:ascii="Times New Roman" w:hAnsi="Times New Roman" w:cs="Times New Roman"/>
                <w:bCs/>
                <w:sz w:val="26"/>
                <w:szCs w:val="26"/>
              </w:rPr>
              <w:t xml:space="preserve"> 2.3,</w:t>
            </w:r>
            <w:r w:rsidRPr="008E449E">
              <w:rPr>
                <w:rFonts w:ascii="Times New Roman" w:hAnsi="Times New Roman" w:cs="Times New Roman"/>
                <w:bCs/>
                <w:sz w:val="26"/>
                <w:szCs w:val="26"/>
              </w:rPr>
              <w:t xml:space="preserve"> 2.4, 2.5</w:t>
            </w:r>
            <w:r w:rsidR="00344251" w:rsidRPr="008E449E">
              <w:rPr>
                <w:rFonts w:ascii="Times New Roman" w:hAnsi="Times New Roman" w:cs="Times New Roman"/>
                <w:bCs/>
                <w:sz w:val="26"/>
                <w:szCs w:val="26"/>
              </w:rPr>
              <w:t>, П-о/с</w:t>
            </w:r>
          </w:p>
          <w:p w14:paraId="78A6BB99" w14:textId="20DD051E" w:rsidR="00ED04EC"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 Темы 3.1, 3.2, 3.3, 3.4</w:t>
            </w:r>
            <w:r w:rsidR="00ED04EC" w:rsidRPr="008E449E">
              <w:rPr>
                <w:rFonts w:ascii="Times New Roman" w:hAnsi="Times New Roman" w:cs="Times New Roman"/>
                <w:bCs/>
                <w:sz w:val="26"/>
                <w:szCs w:val="26"/>
              </w:rPr>
              <w:t>, П-о/с</w:t>
            </w:r>
          </w:p>
          <w:p w14:paraId="024D1334" w14:textId="600D8A56" w:rsidR="00600378"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 xml:space="preserve">Р 4, Темы </w:t>
            </w:r>
            <w:r w:rsidR="00600378" w:rsidRPr="008E449E">
              <w:rPr>
                <w:rFonts w:ascii="Times New Roman" w:hAnsi="Times New Roman" w:cs="Times New Roman"/>
                <w:bCs/>
                <w:sz w:val="26"/>
                <w:szCs w:val="26"/>
              </w:rPr>
              <w:t xml:space="preserve">4.1, </w:t>
            </w:r>
            <w:r w:rsidRPr="008E449E">
              <w:rPr>
                <w:rFonts w:ascii="Times New Roman" w:hAnsi="Times New Roman" w:cs="Times New Roman"/>
                <w:bCs/>
                <w:sz w:val="26"/>
                <w:szCs w:val="26"/>
              </w:rPr>
              <w:t>4.2, 4.3, 4.4, 4.5</w:t>
            </w:r>
            <w:r w:rsidR="00600378" w:rsidRPr="008E449E">
              <w:rPr>
                <w:rFonts w:ascii="Times New Roman" w:hAnsi="Times New Roman" w:cs="Times New Roman"/>
                <w:bCs/>
                <w:sz w:val="26"/>
                <w:szCs w:val="26"/>
              </w:rPr>
              <w:t>, П-о/с</w:t>
            </w:r>
          </w:p>
          <w:p w14:paraId="02826E85" w14:textId="5E034AEB" w:rsidR="00117047" w:rsidRPr="008E449E" w:rsidRDefault="00F04993" w:rsidP="007F40E0">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5, Темы 5.1, 5.2, 5.3</w:t>
            </w:r>
            <w:r w:rsidR="00600378" w:rsidRPr="008E449E">
              <w:rPr>
                <w:rFonts w:ascii="Times New Roman" w:hAnsi="Times New Roman" w:cs="Times New Roman"/>
                <w:bCs/>
                <w:sz w:val="26"/>
                <w:szCs w:val="26"/>
              </w:rPr>
              <w:t>, П-о/с</w:t>
            </w:r>
          </w:p>
        </w:tc>
        <w:tc>
          <w:tcPr>
            <w:tcW w:w="2411" w:type="dxa"/>
            <w:vMerge/>
            <w:shd w:val="clear" w:color="auto" w:fill="auto"/>
          </w:tcPr>
          <w:p w14:paraId="62366D90" w14:textId="20AE5858"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F04993" w:rsidRPr="008E449E" w14:paraId="15D3ADAE" w14:textId="77777777" w:rsidTr="008E449E">
        <w:trPr>
          <w:trHeight w:val="2117"/>
          <w:jc w:val="center"/>
        </w:trPr>
        <w:tc>
          <w:tcPr>
            <w:tcW w:w="3397" w:type="dxa"/>
          </w:tcPr>
          <w:p w14:paraId="3644997B" w14:textId="2D3A9003"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04</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w:t>
            </w:r>
            <w:r w:rsidRPr="008E449E">
              <w:rPr>
                <w:rFonts w:ascii="Times New Roman" w:hAnsi="Times New Roman" w:cs="Times New Roman"/>
                <w:sz w:val="26"/>
                <w:szCs w:val="26"/>
              </w:rPr>
              <w:t>Эффективно взаимодействовать и работать в коллективе и команде</w:t>
            </w:r>
          </w:p>
        </w:tc>
        <w:tc>
          <w:tcPr>
            <w:tcW w:w="3544" w:type="dxa"/>
          </w:tcPr>
          <w:p w14:paraId="32057FB7" w14:textId="77777777"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Р 1, Тема 1.2, 1.3, П-о/с</w:t>
            </w:r>
          </w:p>
          <w:p w14:paraId="18015804" w14:textId="77777777"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Р 2, Темы 2.1, 2.2, 2.3, 2.4, 2.5, П-о/с</w:t>
            </w:r>
          </w:p>
          <w:p w14:paraId="069A3E57" w14:textId="77777777"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Р 3, Темы 3.1, 3.2, 3.3, 3.4, П-о/с</w:t>
            </w:r>
          </w:p>
          <w:p w14:paraId="66563B83" w14:textId="77777777"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Р 4, Темы 4.1, 4.3, 4.4, 4.5, П-о/с</w:t>
            </w:r>
          </w:p>
          <w:p w14:paraId="23FA19FB" w14:textId="25B29081" w:rsidR="00344251" w:rsidRPr="008E449E" w:rsidRDefault="0017577F" w:rsidP="0017577F">
            <w:pPr>
              <w:spacing w:after="0" w:line="23" w:lineRule="atLeast"/>
              <w:contextualSpacing/>
              <w:rPr>
                <w:rFonts w:ascii="Times New Roman" w:hAnsi="Times New Roman" w:cs="Times New Roman"/>
                <w:b/>
                <w:bCs/>
                <w:iCs/>
                <w:spacing w:val="-4"/>
                <w:sz w:val="26"/>
                <w:szCs w:val="26"/>
              </w:rPr>
            </w:pPr>
            <w:r w:rsidRPr="008E449E">
              <w:rPr>
                <w:rFonts w:ascii="Times New Roman" w:hAnsi="Times New Roman" w:cs="Times New Roman"/>
                <w:bCs/>
                <w:sz w:val="26"/>
                <w:szCs w:val="26"/>
              </w:rPr>
              <w:t>Р 5, Темы 5.1, 5.2, 5.3, П-о/с</w:t>
            </w:r>
          </w:p>
        </w:tc>
        <w:tc>
          <w:tcPr>
            <w:tcW w:w="2411" w:type="dxa"/>
            <w:vMerge/>
            <w:shd w:val="clear" w:color="auto" w:fill="auto"/>
          </w:tcPr>
          <w:p w14:paraId="1DEC85BF" w14:textId="5B7FF2BF"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F04993" w:rsidRPr="008E449E" w14:paraId="2ED0B342" w14:textId="77777777" w:rsidTr="008E449E">
        <w:trPr>
          <w:trHeight w:val="841"/>
          <w:jc w:val="center"/>
        </w:trPr>
        <w:tc>
          <w:tcPr>
            <w:tcW w:w="3397" w:type="dxa"/>
          </w:tcPr>
          <w:p w14:paraId="74BAB603" w14:textId="3AB39330"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05</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w:t>
            </w:r>
            <w:r w:rsidRPr="008E449E">
              <w:rPr>
                <w:rFonts w:ascii="Times New Roman" w:hAnsi="Times New Roman" w:cs="Times New Roman"/>
                <w:sz w:val="26"/>
                <w:szCs w:val="26"/>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4" w:type="dxa"/>
          </w:tcPr>
          <w:p w14:paraId="39E58E12" w14:textId="5AE8AC5B" w:rsidR="00F04993" w:rsidRPr="008E449E" w:rsidRDefault="009B6D3A"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Р1,</w:t>
            </w:r>
            <w:r w:rsidR="00797E15" w:rsidRPr="008E449E">
              <w:rPr>
                <w:rFonts w:ascii="Times New Roman" w:hAnsi="Times New Roman" w:cs="Times New Roman"/>
                <w:bCs/>
                <w:sz w:val="26"/>
                <w:szCs w:val="26"/>
              </w:rPr>
              <w:t xml:space="preserve"> </w:t>
            </w:r>
            <w:r w:rsidRPr="008E449E">
              <w:rPr>
                <w:rFonts w:ascii="Times New Roman" w:hAnsi="Times New Roman" w:cs="Times New Roman"/>
                <w:bCs/>
                <w:sz w:val="26"/>
                <w:szCs w:val="26"/>
              </w:rPr>
              <w:t>Тема 1.1,1.2,</w:t>
            </w:r>
            <w:r w:rsidR="00A30B92" w:rsidRPr="008E449E">
              <w:rPr>
                <w:rFonts w:ascii="Times New Roman" w:hAnsi="Times New Roman" w:cs="Times New Roman"/>
                <w:bCs/>
                <w:sz w:val="26"/>
                <w:szCs w:val="26"/>
              </w:rPr>
              <w:t>1,3</w:t>
            </w:r>
            <w:r w:rsidRPr="008E449E">
              <w:rPr>
                <w:rFonts w:ascii="Times New Roman" w:hAnsi="Times New Roman" w:cs="Times New Roman"/>
                <w:bCs/>
                <w:sz w:val="26"/>
                <w:szCs w:val="26"/>
              </w:rPr>
              <w:t xml:space="preserve"> П-о/с</w:t>
            </w:r>
          </w:p>
          <w:p w14:paraId="3688217B" w14:textId="4BEBFE1C"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2, Темы 2.1, 2.2, 2.3, 2.4, 2.5</w:t>
            </w:r>
            <w:r w:rsidR="00A30B92" w:rsidRPr="008E449E">
              <w:rPr>
                <w:rFonts w:ascii="Times New Roman" w:hAnsi="Times New Roman" w:cs="Times New Roman"/>
                <w:bCs/>
                <w:sz w:val="26"/>
                <w:szCs w:val="26"/>
              </w:rPr>
              <w:t xml:space="preserve"> П-о/с</w:t>
            </w:r>
          </w:p>
          <w:p w14:paraId="5650556B" w14:textId="02CE0B93" w:rsidR="00ED04EC"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 Темы 3.1, 3.2, 3.3, 3.4</w:t>
            </w:r>
            <w:r w:rsidR="00344251" w:rsidRPr="008E449E">
              <w:rPr>
                <w:rFonts w:ascii="Times New Roman" w:hAnsi="Times New Roman" w:cs="Times New Roman"/>
                <w:bCs/>
                <w:sz w:val="26"/>
                <w:szCs w:val="26"/>
              </w:rPr>
              <w:t>,</w:t>
            </w:r>
            <w:r w:rsidR="00A30B92" w:rsidRPr="008E449E">
              <w:rPr>
                <w:rFonts w:ascii="Times New Roman" w:hAnsi="Times New Roman" w:cs="Times New Roman"/>
                <w:bCs/>
                <w:sz w:val="26"/>
                <w:szCs w:val="26"/>
              </w:rPr>
              <w:t xml:space="preserve"> </w:t>
            </w:r>
            <w:r w:rsidR="00ED04EC" w:rsidRPr="008E449E">
              <w:rPr>
                <w:rFonts w:ascii="Times New Roman" w:hAnsi="Times New Roman" w:cs="Times New Roman"/>
                <w:bCs/>
                <w:sz w:val="26"/>
                <w:szCs w:val="26"/>
              </w:rPr>
              <w:t>П-о/с</w:t>
            </w:r>
          </w:p>
          <w:p w14:paraId="082B315A" w14:textId="4D34DA1B" w:rsidR="00F04993" w:rsidRPr="008E449E" w:rsidRDefault="00600378"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4, Темы 4.1, 4.2</w:t>
            </w:r>
            <w:r w:rsidR="00F04993" w:rsidRPr="008E449E">
              <w:rPr>
                <w:rFonts w:ascii="Times New Roman" w:hAnsi="Times New Roman" w:cs="Times New Roman"/>
                <w:bCs/>
                <w:sz w:val="26"/>
                <w:szCs w:val="26"/>
              </w:rPr>
              <w:t>,</w:t>
            </w:r>
            <w:r w:rsidR="00A30B92" w:rsidRPr="008E449E">
              <w:rPr>
                <w:rFonts w:ascii="Times New Roman" w:hAnsi="Times New Roman" w:cs="Times New Roman"/>
                <w:bCs/>
                <w:sz w:val="26"/>
                <w:szCs w:val="26"/>
              </w:rPr>
              <w:t xml:space="preserve"> 4.3,</w:t>
            </w:r>
            <w:r w:rsidR="00F04993" w:rsidRPr="008E449E">
              <w:rPr>
                <w:rFonts w:ascii="Times New Roman" w:hAnsi="Times New Roman" w:cs="Times New Roman"/>
                <w:bCs/>
                <w:sz w:val="26"/>
                <w:szCs w:val="26"/>
              </w:rPr>
              <w:t xml:space="preserve"> 4.4, 4.5</w:t>
            </w:r>
            <w:r w:rsidR="00A30B92" w:rsidRPr="008E449E">
              <w:rPr>
                <w:rFonts w:ascii="Times New Roman" w:hAnsi="Times New Roman" w:cs="Times New Roman"/>
                <w:bCs/>
                <w:sz w:val="26"/>
                <w:szCs w:val="26"/>
              </w:rPr>
              <w:t xml:space="preserve"> П-о/с</w:t>
            </w:r>
          </w:p>
          <w:p w14:paraId="7C10ED0F" w14:textId="56358F72" w:rsidR="00117047" w:rsidRPr="008E449E" w:rsidRDefault="00F04993" w:rsidP="007B4ED7">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5, Темы 5.1, 5.2, 5.3</w:t>
            </w:r>
            <w:r w:rsidR="00A30B92" w:rsidRPr="008E449E">
              <w:rPr>
                <w:rFonts w:ascii="Times New Roman" w:hAnsi="Times New Roman" w:cs="Times New Roman"/>
                <w:bCs/>
                <w:sz w:val="26"/>
                <w:szCs w:val="26"/>
              </w:rPr>
              <w:t xml:space="preserve"> П-о/с</w:t>
            </w:r>
          </w:p>
        </w:tc>
        <w:tc>
          <w:tcPr>
            <w:tcW w:w="2411" w:type="dxa"/>
            <w:vMerge/>
            <w:shd w:val="clear" w:color="auto" w:fill="auto"/>
          </w:tcPr>
          <w:p w14:paraId="2687478D" w14:textId="56906DDD"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F04993" w:rsidRPr="008E449E" w14:paraId="570155EC" w14:textId="77777777" w:rsidTr="008E449E">
        <w:trPr>
          <w:trHeight w:val="2683"/>
          <w:jc w:val="center"/>
        </w:trPr>
        <w:tc>
          <w:tcPr>
            <w:tcW w:w="3397" w:type="dxa"/>
            <w:shd w:val="clear" w:color="auto" w:fill="auto"/>
          </w:tcPr>
          <w:p w14:paraId="1779A5F3" w14:textId="162278F3"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lastRenderedPageBreak/>
              <w:t>ОК 06</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w:t>
            </w:r>
            <w:r w:rsidRPr="008E449E">
              <w:rPr>
                <w:rFonts w:ascii="Times New Roman" w:hAnsi="Times New Roman" w:cs="Times New Roman"/>
                <w:sz w:val="26"/>
                <w:szCs w:val="26"/>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4" w:type="dxa"/>
            <w:shd w:val="clear" w:color="auto" w:fill="auto"/>
          </w:tcPr>
          <w:p w14:paraId="48CCDDBC" w14:textId="7B039832" w:rsidR="009B6D3A" w:rsidRPr="008E449E" w:rsidRDefault="009B6D3A"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Р1,</w:t>
            </w:r>
            <w:r w:rsidR="00797E15" w:rsidRPr="008E449E">
              <w:rPr>
                <w:rFonts w:ascii="Times New Roman" w:hAnsi="Times New Roman" w:cs="Times New Roman"/>
                <w:bCs/>
                <w:sz w:val="26"/>
                <w:szCs w:val="26"/>
              </w:rPr>
              <w:t xml:space="preserve"> </w:t>
            </w:r>
            <w:r w:rsidRPr="008E449E">
              <w:rPr>
                <w:rFonts w:ascii="Times New Roman" w:hAnsi="Times New Roman" w:cs="Times New Roman"/>
                <w:bCs/>
                <w:sz w:val="26"/>
                <w:szCs w:val="26"/>
              </w:rPr>
              <w:t>Тема 1.1,</w:t>
            </w:r>
            <w:r w:rsidR="00F04993" w:rsidRPr="008E449E">
              <w:rPr>
                <w:rFonts w:ascii="Times New Roman" w:hAnsi="Times New Roman" w:cs="Times New Roman"/>
                <w:bCs/>
                <w:sz w:val="26"/>
                <w:szCs w:val="26"/>
              </w:rPr>
              <w:t>1.2</w:t>
            </w:r>
            <w:r w:rsidRPr="008E449E">
              <w:rPr>
                <w:rFonts w:ascii="Times New Roman" w:hAnsi="Times New Roman" w:cs="Times New Roman"/>
                <w:bCs/>
                <w:sz w:val="26"/>
                <w:szCs w:val="26"/>
              </w:rPr>
              <w:t>,</w:t>
            </w:r>
            <w:r w:rsidR="00A30B92" w:rsidRPr="008E449E">
              <w:rPr>
                <w:rFonts w:ascii="Times New Roman" w:hAnsi="Times New Roman" w:cs="Times New Roman"/>
                <w:bCs/>
                <w:sz w:val="26"/>
                <w:szCs w:val="26"/>
              </w:rPr>
              <w:t>1.3.</w:t>
            </w:r>
            <w:r w:rsidR="00797E15" w:rsidRPr="008E449E">
              <w:rPr>
                <w:rFonts w:ascii="Times New Roman" w:hAnsi="Times New Roman" w:cs="Times New Roman"/>
                <w:bCs/>
                <w:sz w:val="26"/>
                <w:szCs w:val="26"/>
              </w:rPr>
              <w:t xml:space="preserve"> </w:t>
            </w:r>
            <w:r w:rsidRPr="008E449E">
              <w:rPr>
                <w:rFonts w:ascii="Times New Roman" w:hAnsi="Times New Roman" w:cs="Times New Roman"/>
                <w:bCs/>
                <w:sz w:val="26"/>
                <w:szCs w:val="26"/>
              </w:rPr>
              <w:t>П-о/с</w:t>
            </w:r>
          </w:p>
          <w:p w14:paraId="1E5AF705" w14:textId="59D7F0C3"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 xml:space="preserve">Р 2, Темы </w:t>
            </w:r>
            <w:r w:rsidR="00A30B92" w:rsidRPr="008E449E">
              <w:rPr>
                <w:rFonts w:ascii="Times New Roman" w:hAnsi="Times New Roman" w:cs="Times New Roman"/>
                <w:bCs/>
                <w:sz w:val="26"/>
                <w:szCs w:val="26"/>
              </w:rPr>
              <w:t xml:space="preserve">2.1, 2.2, </w:t>
            </w:r>
            <w:r w:rsidRPr="008E449E">
              <w:rPr>
                <w:rFonts w:ascii="Times New Roman" w:hAnsi="Times New Roman" w:cs="Times New Roman"/>
                <w:bCs/>
                <w:sz w:val="26"/>
                <w:szCs w:val="26"/>
              </w:rPr>
              <w:t>2.3, 2.4, 2.5</w:t>
            </w:r>
            <w:r w:rsidR="00A30B92" w:rsidRPr="008E449E">
              <w:rPr>
                <w:rFonts w:ascii="Times New Roman" w:hAnsi="Times New Roman" w:cs="Times New Roman"/>
                <w:bCs/>
                <w:sz w:val="26"/>
                <w:szCs w:val="26"/>
              </w:rPr>
              <w:t xml:space="preserve"> П-о/с</w:t>
            </w:r>
          </w:p>
          <w:p w14:paraId="22C34825" w14:textId="50456260"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 Темы 3.1, 3.2, 3.4</w:t>
            </w:r>
            <w:r w:rsidR="00A30B92" w:rsidRPr="008E449E">
              <w:rPr>
                <w:rFonts w:ascii="Times New Roman" w:hAnsi="Times New Roman" w:cs="Times New Roman"/>
                <w:bCs/>
                <w:sz w:val="26"/>
                <w:szCs w:val="26"/>
              </w:rPr>
              <w:t xml:space="preserve"> П-о/с</w:t>
            </w:r>
          </w:p>
          <w:p w14:paraId="730B873A" w14:textId="07B2EE91" w:rsidR="00600378" w:rsidRPr="008E449E" w:rsidRDefault="00600378"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 xml:space="preserve">Р 4, Темы </w:t>
            </w:r>
            <w:r w:rsidR="00A30B92" w:rsidRPr="008E449E">
              <w:rPr>
                <w:rFonts w:ascii="Times New Roman" w:hAnsi="Times New Roman" w:cs="Times New Roman"/>
                <w:bCs/>
                <w:sz w:val="26"/>
                <w:szCs w:val="26"/>
              </w:rPr>
              <w:t xml:space="preserve">4.1, 4.2, </w:t>
            </w:r>
            <w:r w:rsidRPr="008E449E">
              <w:rPr>
                <w:rFonts w:ascii="Times New Roman" w:hAnsi="Times New Roman" w:cs="Times New Roman"/>
                <w:bCs/>
                <w:sz w:val="26"/>
                <w:szCs w:val="26"/>
              </w:rPr>
              <w:t>4.3,</w:t>
            </w:r>
            <w:r w:rsidR="00F04993" w:rsidRPr="008E449E">
              <w:rPr>
                <w:rFonts w:ascii="Times New Roman" w:hAnsi="Times New Roman" w:cs="Times New Roman"/>
                <w:bCs/>
                <w:sz w:val="26"/>
                <w:szCs w:val="26"/>
              </w:rPr>
              <w:t xml:space="preserve"> 4.4, 4.5</w:t>
            </w:r>
            <w:r w:rsidRPr="008E449E">
              <w:rPr>
                <w:rFonts w:ascii="Times New Roman" w:hAnsi="Times New Roman" w:cs="Times New Roman"/>
                <w:bCs/>
                <w:sz w:val="26"/>
                <w:szCs w:val="26"/>
              </w:rPr>
              <w:t>, П-о/с</w:t>
            </w:r>
          </w:p>
          <w:p w14:paraId="581AF90A" w14:textId="554BA151" w:rsidR="00117047" w:rsidRPr="008E449E" w:rsidRDefault="00F04993" w:rsidP="007F40E0">
            <w:pPr>
              <w:spacing w:after="0" w:line="23" w:lineRule="atLeast"/>
              <w:contextualSpacing/>
              <w:jc w:val="both"/>
              <w:rPr>
                <w:rFonts w:ascii="Times New Roman" w:hAnsi="Times New Roman" w:cs="Times New Roman"/>
                <w:b/>
                <w:bCs/>
                <w:iCs/>
                <w:sz w:val="26"/>
                <w:szCs w:val="26"/>
              </w:rPr>
            </w:pPr>
            <w:r w:rsidRPr="008E449E">
              <w:rPr>
                <w:rFonts w:ascii="Times New Roman" w:hAnsi="Times New Roman" w:cs="Times New Roman"/>
                <w:bCs/>
                <w:sz w:val="26"/>
                <w:szCs w:val="26"/>
              </w:rPr>
              <w:t>Р 5, Темы 5.1, 5.2, 5.3</w:t>
            </w:r>
            <w:r w:rsidR="00600378" w:rsidRPr="008E449E">
              <w:rPr>
                <w:rFonts w:ascii="Times New Roman" w:hAnsi="Times New Roman" w:cs="Times New Roman"/>
                <w:bCs/>
                <w:sz w:val="26"/>
                <w:szCs w:val="26"/>
              </w:rPr>
              <w:t>, П-о/с</w:t>
            </w:r>
          </w:p>
        </w:tc>
        <w:tc>
          <w:tcPr>
            <w:tcW w:w="2411" w:type="dxa"/>
            <w:vMerge/>
            <w:shd w:val="clear" w:color="auto" w:fill="auto"/>
          </w:tcPr>
          <w:p w14:paraId="5B4A934A" w14:textId="7DD3A760"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ED04EC" w:rsidRPr="008E449E" w14:paraId="7E886242" w14:textId="77777777" w:rsidTr="008E449E">
        <w:trPr>
          <w:trHeight w:val="273"/>
          <w:jc w:val="center"/>
        </w:trPr>
        <w:tc>
          <w:tcPr>
            <w:tcW w:w="3397" w:type="dxa"/>
            <w:shd w:val="clear" w:color="auto" w:fill="auto"/>
          </w:tcPr>
          <w:p w14:paraId="7E26AB14" w14:textId="49CFBABB" w:rsidR="00ED04EC" w:rsidRPr="008E449E" w:rsidRDefault="00ED04EC" w:rsidP="00FB4F48">
            <w:pPr>
              <w:suppressAutoHyphens/>
              <w:spacing w:after="0" w:line="23" w:lineRule="atLeast"/>
              <w:rPr>
                <w:rFonts w:ascii="Times New Roman" w:hAnsi="Times New Roman" w:cs="Times New Roman"/>
                <w:iCs/>
                <w:sz w:val="26"/>
                <w:szCs w:val="26"/>
              </w:rPr>
            </w:pPr>
            <w:r w:rsidRPr="008E449E">
              <w:rPr>
                <w:rFonts w:ascii="Times New Roman" w:hAnsi="Times New Roman" w:cs="Times New Roman"/>
                <w:iCs/>
                <w:sz w:val="26"/>
                <w:szCs w:val="26"/>
              </w:rPr>
              <w:lastRenderedPageBreak/>
              <w:t>ПК …</w:t>
            </w:r>
          </w:p>
        </w:tc>
        <w:tc>
          <w:tcPr>
            <w:tcW w:w="3544" w:type="dxa"/>
            <w:shd w:val="clear" w:color="auto" w:fill="auto"/>
          </w:tcPr>
          <w:p w14:paraId="2C7E2716" w14:textId="6F0109EA" w:rsidR="00ED04EC" w:rsidRPr="008E449E" w:rsidRDefault="00ED04EC" w:rsidP="007B4ED7">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П-о/с</w:t>
            </w:r>
          </w:p>
        </w:tc>
        <w:tc>
          <w:tcPr>
            <w:tcW w:w="2411" w:type="dxa"/>
          </w:tcPr>
          <w:p w14:paraId="7EAE448A" w14:textId="77777777" w:rsidR="00ED04EC" w:rsidRPr="008E449E" w:rsidRDefault="00ED04EC" w:rsidP="00FB4F48">
            <w:pPr>
              <w:autoSpaceDE w:val="0"/>
              <w:autoSpaceDN w:val="0"/>
              <w:spacing w:after="0" w:line="23" w:lineRule="atLeast"/>
              <w:jc w:val="both"/>
              <w:rPr>
                <w:rFonts w:ascii="Times New Roman" w:hAnsi="Times New Roman" w:cs="Times New Roman"/>
                <w:sz w:val="26"/>
                <w:szCs w:val="26"/>
              </w:rPr>
            </w:pPr>
          </w:p>
        </w:tc>
      </w:tr>
      <w:bookmarkEnd w:id="5"/>
    </w:tbl>
    <w:p w14:paraId="32A9625B" w14:textId="412FE811" w:rsidR="00C84132" w:rsidRPr="008E449E" w:rsidRDefault="00C84132" w:rsidP="00FB4F48">
      <w:pPr>
        <w:spacing w:after="0" w:line="23" w:lineRule="atLeast"/>
        <w:rPr>
          <w:rFonts w:ascii="Times New Roman" w:hAnsi="Times New Roman" w:cs="Times New Roman"/>
          <w:sz w:val="26"/>
          <w:szCs w:val="26"/>
        </w:rPr>
      </w:pPr>
    </w:p>
    <w:sectPr w:rsidR="00C84132" w:rsidRPr="008E449E" w:rsidSect="005E3E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B3D22" w14:textId="77777777" w:rsidR="00016A08" w:rsidRDefault="00016A08">
      <w:pPr>
        <w:spacing w:after="0" w:line="240" w:lineRule="auto"/>
      </w:pPr>
      <w:r>
        <w:separator/>
      </w:r>
    </w:p>
  </w:endnote>
  <w:endnote w:type="continuationSeparator" w:id="0">
    <w:p w14:paraId="677759F3" w14:textId="77777777" w:rsidR="00016A08" w:rsidRDefault="00016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2A9CA" w14:textId="6E5D211E" w:rsidR="00AD2BBD" w:rsidRDefault="00AD2BB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14:paraId="3298649A" w14:textId="77777777" w:rsidR="00AD2BBD" w:rsidRDefault="00AD2BBD">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6E4C5" w14:textId="36BCED26" w:rsidR="00AD2BBD" w:rsidRDefault="00AD2BB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E45CE">
      <w:rPr>
        <w:rStyle w:val="a5"/>
        <w:noProof/>
      </w:rPr>
      <w:t>32</w:t>
    </w:r>
    <w:r>
      <w:rPr>
        <w:rStyle w:val="a5"/>
      </w:rPr>
      <w:fldChar w:fldCharType="end"/>
    </w:r>
  </w:p>
  <w:p w14:paraId="31A32326" w14:textId="77777777" w:rsidR="00AD2BBD" w:rsidRDefault="00AD2BBD">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859F8" w14:textId="77777777" w:rsidR="00016A08" w:rsidRDefault="00016A08">
      <w:pPr>
        <w:spacing w:after="0" w:line="240" w:lineRule="auto"/>
      </w:pPr>
      <w:r>
        <w:separator/>
      </w:r>
    </w:p>
  </w:footnote>
  <w:footnote w:type="continuationSeparator" w:id="0">
    <w:p w14:paraId="6EF9B862" w14:textId="77777777" w:rsidR="00016A08" w:rsidRDefault="00016A08">
      <w:pPr>
        <w:spacing w:after="0" w:line="240" w:lineRule="auto"/>
      </w:pPr>
      <w:r>
        <w:continuationSeparator/>
      </w:r>
    </w:p>
  </w:footnote>
  <w:footnote w:id="1">
    <w:p w14:paraId="03605A99" w14:textId="1BC79C0A" w:rsidR="00AD2BBD" w:rsidRPr="00874E3C" w:rsidRDefault="00AD2BBD" w:rsidP="00874E3C">
      <w:pPr>
        <w:pStyle w:val="a8"/>
        <w:jc w:val="both"/>
        <w:rPr>
          <w:lang w:val="ru-RU"/>
        </w:rPr>
      </w:pPr>
      <w:r w:rsidRPr="00FC160C">
        <w:rPr>
          <w:rStyle w:val="a6"/>
        </w:rPr>
        <w:footnoteRef/>
      </w:r>
      <w:r w:rsidRPr="00874E3C">
        <w:rPr>
          <w:lang w:val="ru-RU"/>
        </w:rPr>
        <w:t xml:space="preserve"> </w:t>
      </w:r>
      <w:r w:rsidRPr="00874E3C">
        <w:rPr>
          <w:i/>
          <w:lang w:val="ru-RU" w:eastAsia="ru-RU"/>
        </w:rPr>
        <w:t>Дисциплинарные (предметные) результаты указываются в соответствии с их полным перечнем во ФГОС СОО</w:t>
      </w:r>
      <w:r w:rsidRPr="00874E3C">
        <w:rPr>
          <w:lang w:val="ru-RU"/>
        </w:rPr>
        <w:t xml:space="preserve"> от 12.08.2022г. № 732 </w:t>
      </w:r>
      <w:r w:rsidRPr="00874E3C">
        <w:rPr>
          <w:i/>
          <w:lang w:val="ru-RU" w:eastAsia="ru-RU"/>
        </w:rPr>
        <w:t xml:space="preserve">для базового уровня изучения, для углубленного уровня изучения </w:t>
      </w:r>
    </w:p>
  </w:footnote>
  <w:footnote w:id="2">
    <w:p w14:paraId="69E102B7" w14:textId="79D2AB1A" w:rsidR="00AD2BBD" w:rsidRPr="00316CD4" w:rsidRDefault="00AD2BBD">
      <w:pPr>
        <w:pStyle w:val="a8"/>
        <w:rPr>
          <w:lang w:val="ru-RU"/>
        </w:rPr>
      </w:pPr>
      <w:r>
        <w:rPr>
          <w:rStyle w:val="a6"/>
        </w:rPr>
        <w:footnoteRef/>
      </w:r>
      <w:r w:rsidRPr="00316CD4">
        <w:rPr>
          <w:lang w:val="ru-RU"/>
        </w:rPr>
        <w:t xml:space="preserve"> ПК указываются в соответствии с ФГОС СПО реализуемой профессии / специальности</w:t>
      </w:r>
    </w:p>
  </w:footnote>
  <w:footnote w:id="3">
    <w:p w14:paraId="556B7FA8" w14:textId="77777777" w:rsidR="00AD2BBD" w:rsidRPr="00152F41" w:rsidRDefault="00AD2BBD" w:rsidP="0004369F">
      <w:pPr>
        <w:pStyle w:val="a8"/>
        <w:jc w:val="both"/>
        <w:rPr>
          <w:sz w:val="24"/>
          <w:szCs w:val="24"/>
          <w:lang w:val="ru-RU"/>
        </w:rPr>
      </w:pPr>
      <w:r>
        <w:rPr>
          <w:rStyle w:val="a6"/>
          <w:sz w:val="24"/>
          <w:szCs w:val="24"/>
        </w:rPr>
        <w:footnoteRef/>
      </w:r>
      <w:r w:rsidRPr="00152F41">
        <w:rPr>
          <w:sz w:val="24"/>
          <w:szCs w:val="24"/>
          <w:lang w:val="ru-RU"/>
        </w:rPr>
        <w:t xml:space="preserve"> Жирным шрифтом выделены названия укрупненных блоков содержания.</w:t>
      </w:r>
    </w:p>
  </w:footnote>
  <w:footnote w:id="4">
    <w:p w14:paraId="76C27A1B" w14:textId="712EF0DC" w:rsidR="00AD2BBD" w:rsidRPr="00152F41" w:rsidRDefault="00AD2BBD" w:rsidP="006D355E">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5">
    <w:p w14:paraId="18E4FFC4" w14:textId="77777777" w:rsidR="00AD2BBD" w:rsidRPr="00152F41" w:rsidRDefault="00AD2BBD" w:rsidP="00F16B59">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6">
    <w:p w14:paraId="417829DD" w14:textId="77777777" w:rsidR="00AD2BBD" w:rsidRPr="00152F41" w:rsidRDefault="00AD2BBD" w:rsidP="00B57443">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7">
    <w:p w14:paraId="4CCACEFB" w14:textId="77777777" w:rsidR="00AD2BBD" w:rsidRPr="00152F41" w:rsidRDefault="00AD2BBD" w:rsidP="00B57443">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8">
    <w:p w14:paraId="2F701405" w14:textId="77777777" w:rsidR="00AD2BBD" w:rsidRPr="00152F41" w:rsidRDefault="00AD2BBD" w:rsidP="00B57443">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9">
    <w:p w14:paraId="5677A52B" w14:textId="77777777" w:rsidR="00AD2BBD" w:rsidRPr="00152F41" w:rsidRDefault="00AD2BBD" w:rsidP="00B57443">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10">
    <w:p w14:paraId="1375E815" w14:textId="77777777" w:rsidR="00AD2BBD" w:rsidRPr="004B7BF9" w:rsidRDefault="00AD2BBD" w:rsidP="009B6D3A">
      <w:pPr>
        <w:pStyle w:val="a8"/>
        <w:rPr>
          <w:lang w:val="ru-RU"/>
        </w:rPr>
      </w:pPr>
      <w:r>
        <w:rPr>
          <w:rStyle w:val="a6"/>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15:restartNumberingAfterBreak="0">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26D4F68"/>
    <w:multiLevelType w:val="hybridMultilevel"/>
    <w:tmpl w:val="BB3ED3AC"/>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1"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15:restartNumberingAfterBreak="0">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0"/>
  </w:num>
  <w:num w:numId="3">
    <w:abstractNumId w:val="16"/>
  </w:num>
  <w:num w:numId="4">
    <w:abstractNumId w:val="6"/>
  </w:num>
  <w:num w:numId="5">
    <w:abstractNumId w:val="4"/>
  </w:num>
  <w:num w:numId="6">
    <w:abstractNumId w:val="12"/>
  </w:num>
  <w:num w:numId="7">
    <w:abstractNumId w:val="13"/>
  </w:num>
  <w:num w:numId="8">
    <w:abstractNumId w:val="14"/>
  </w:num>
  <w:num w:numId="9">
    <w:abstractNumId w:val="19"/>
  </w:num>
  <w:num w:numId="10">
    <w:abstractNumId w:val="3"/>
  </w:num>
  <w:num w:numId="11">
    <w:abstractNumId w:val="2"/>
  </w:num>
  <w:num w:numId="12">
    <w:abstractNumId w:val="5"/>
  </w:num>
  <w:num w:numId="13">
    <w:abstractNumId w:val="18"/>
  </w:num>
  <w:num w:numId="14">
    <w:abstractNumId w:val="1"/>
  </w:num>
  <w:num w:numId="15">
    <w:abstractNumId w:val="15"/>
  </w:num>
  <w:num w:numId="16">
    <w:abstractNumId w:val="17"/>
  </w:num>
  <w:num w:numId="17">
    <w:abstractNumId w:val="8"/>
  </w:num>
  <w:num w:numId="18">
    <w:abstractNumId w:val="9"/>
  </w:num>
  <w:num w:numId="19">
    <w:abstractNumId w:val="11"/>
  </w:num>
  <w:num w:numId="20">
    <w:abstractNumId w:val="1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132"/>
    <w:rsid w:val="000000EF"/>
    <w:rsid w:val="00016A08"/>
    <w:rsid w:val="0002134E"/>
    <w:rsid w:val="00021AB2"/>
    <w:rsid w:val="000233BB"/>
    <w:rsid w:val="00023666"/>
    <w:rsid w:val="00023FD3"/>
    <w:rsid w:val="0002612A"/>
    <w:rsid w:val="00030D5F"/>
    <w:rsid w:val="0004369F"/>
    <w:rsid w:val="000644FB"/>
    <w:rsid w:val="0007049E"/>
    <w:rsid w:val="00076D4E"/>
    <w:rsid w:val="00082D24"/>
    <w:rsid w:val="000843B7"/>
    <w:rsid w:val="000865E4"/>
    <w:rsid w:val="00096619"/>
    <w:rsid w:val="00097309"/>
    <w:rsid w:val="000A5F41"/>
    <w:rsid w:val="000B49E7"/>
    <w:rsid w:val="000B5768"/>
    <w:rsid w:val="000C5159"/>
    <w:rsid w:val="000D4794"/>
    <w:rsid w:val="000D74E9"/>
    <w:rsid w:val="000E6F65"/>
    <w:rsid w:val="00117047"/>
    <w:rsid w:val="00147080"/>
    <w:rsid w:val="00152248"/>
    <w:rsid w:val="00152F34"/>
    <w:rsid w:val="00152F41"/>
    <w:rsid w:val="0015648C"/>
    <w:rsid w:val="001624B8"/>
    <w:rsid w:val="00165713"/>
    <w:rsid w:val="001715DC"/>
    <w:rsid w:val="00174297"/>
    <w:rsid w:val="0017577F"/>
    <w:rsid w:val="00183293"/>
    <w:rsid w:val="001852EB"/>
    <w:rsid w:val="00185A31"/>
    <w:rsid w:val="00193F28"/>
    <w:rsid w:val="001A0161"/>
    <w:rsid w:val="001A2510"/>
    <w:rsid w:val="001A4DDF"/>
    <w:rsid w:val="001C4CF3"/>
    <w:rsid w:val="001D6689"/>
    <w:rsid w:val="001E1032"/>
    <w:rsid w:val="001E4670"/>
    <w:rsid w:val="001F61DD"/>
    <w:rsid w:val="002075D2"/>
    <w:rsid w:val="00215AE1"/>
    <w:rsid w:val="00233539"/>
    <w:rsid w:val="00236B11"/>
    <w:rsid w:val="0024191A"/>
    <w:rsid w:val="00243D0B"/>
    <w:rsid w:val="00246823"/>
    <w:rsid w:val="00247395"/>
    <w:rsid w:val="0027646D"/>
    <w:rsid w:val="00286496"/>
    <w:rsid w:val="00293EBC"/>
    <w:rsid w:val="002A7B14"/>
    <w:rsid w:val="002B1DAB"/>
    <w:rsid w:val="002B4F7F"/>
    <w:rsid w:val="002C0799"/>
    <w:rsid w:val="002D27BA"/>
    <w:rsid w:val="002D386B"/>
    <w:rsid w:val="002E1321"/>
    <w:rsid w:val="003073C7"/>
    <w:rsid w:val="003155DD"/>
    <w:rsid w:val="00316CD4"/>
    <w:rsid w:val="00317A02"/>
    <w:rsid w:val="00340946"/>
    <w:rsid w:val="00344251"/>
    <w:rsid w:val="00351D01"/>
    <w:rsid w:val="0036037C"/>
    <w:rsid w:val="00362672"/>
    <w:rsid w:val="0036339F"/>
    <w:rsid w:val="00364BD6"/>
    <w:rsid w:val="003728E4"/>
    <w:rsid w:val="003763A6"/>
    <w:rsid w:val="00376B60"/>
    <w:rsid w:val="00387BEB"/>
    <w:rsid w:val="00392CBD"/>
    <w:rsid w:val="003B1CC0"/>
    <w:rsid w:val="003C5DB8"/>
    <w:rsid w:val="003E3C8B"/>
    <w:rsid w:val="003E48AD"/>
    <w:rsid w:val="003E7C3D"/>
    <w:rsid w:val="003F2AFF"/>
    <w:rsid w:val="003F536F"/>
    <w:rsid w:val="003F5B65"/>
    <w:rsid w:val="0040103E"/>
    <w:rsid w:val="004102FE"/>
    <w:rsid w:val="00410FFC"/>
    <w:rsid w:val="00431EC3"/>
    <w:rsid w:val="00433B5A"/>
    <w:rsid w:val="00434684"/>
    <w:rsid w:val="00442742"/>
    <w:rsid w:val="0044384D"/>
    <w:rsid w:val="00446D87"/>
    <w:rsid w:val="00447B37"/>
    <w:rsid w:val="004648A9"/>
    <w:rsid w:val="00471815"/>
    <w:rsid w:val="00472230"/>
    <w:rsid w:val="00476831"/>
    <w:rsid w:val="004771AB"/>
    <w:rsid w:val="00480D89"/>
    <w:rsid w:val="00484901"/>
    <w:rsid w:val="004850E8"/>
    <w:rsid w:val="00497BD8"/>
    <w:rsid w:val="004A05BD"/>
    <w:rsid w:val="004A685D"/>
    <w:rsid w:val="004B0F95"/>
    <w:rsid w:val="004B7BF9"/>
    <w:rsid w:val="004C462F"/>
    <w:rsid w:val="004D39F5"/>
    <w:rsid w:val="004D3BE4"/>
    <w:rsid w:val="004D73FA"/>
    <w:rsid w:val="004E69F9"/>
    <w:rsid w:val="004F0574"/>
    <w:rsid w:val="004F7AFC"/>
    <w:rsid w:val="00506AD6"/>
    <w:rsid w:val="005127C9"/>
    <w:rsid w:val="00513484"/>
    <w:rsid w:val="005322A2"/>
    <w:rsid w:val="00542622"/>
    <w:rsid w:val="00557D0B"/>
    <w:rsid w:val="005628CE"/>
    <w:rsid w:val="00563780"/>
    <w:rsid w:val="00565F91"/>
    <w:rsid w:val="00571383"/>
    <w:rsid w:val="00571974"/>
    <w:rsid w:val="00571F04"/>
    <w:rsid w:val="0058646D"/>
    <w:rsid w:val="00587E06"/>
    <w:rsid w:val="005A583D"/>
    <w:rsid w:val="005B4066"/>
    <w:rsid w:val="005D0A69"/>
    <w:rsid w:val="005D1777"/>
    <w:rsid w:val="005D4991"/>
    <w:rsid w:val="005E3EBA"/>
    <w:rsid w:val="005F3BEF"/>
    <w:rsid w:val="00600378"/>
    <w:rsid w:val="00602117"/>
    <w:rsid w:val="006164A7"/>
    <w:rsid w:val="00616951"/>
    <w:rsid w:val="00631BF6"/>
    <w:rsid w:val="006356F2"/>
    <w:rsid w:val="00636C67"/>
    <w:rsid w:val="0064287C"/>
    <w:rsid w:val="0065268F"/>
    <w:rsid w:val="00661D31"/>
    <w:rsid w:val="006825C4"/>
    <w:rsid w:val="006938ED"/>
    <w:rsid w:val="00694F6E"/>
    <w:rsid w:val="006A109D"/>
    <w:rsid w:val="006A3888"/>
    <w:rsid w:val="006A71BB"/>
    <w:rsid w:val="006B20B0"/>
    <w:rsid w:val="006B382D"/>
    <w:rsid w:val="006C7DE8"/>
    <w:rsid w:val="006D0DC3"/>
    <w:rsid w:val="006D355E"/>
    <w:rsid w:val="006E440A"/>
    <w:rsid w:val="006F7B60"/>
    <w:rsid w:val="00701065"/>
    <w:rsid w:val="0071467C"/>
    <w:rsid w:val="00723466"/>
    <w:rsid w:val="007301B5"/>
    <w:rsid w:val="00740BEE"/>
    <w:rsid w:val="007455DD"/>
    <w:rsid w:val="00761B72"/>
    <w:rsid w:val="007724BB"/>
    <w:rsid w:val="00774320"/>
    <w:rsid w:val="007807CF"/>
    <w:rsid w:val="007910C5"/>
    <w:rsid w:val="00797383"/>
    <w:rsid w:val="00797E15"/>
    <w:rsid w:val="007A39EB"/>
    <w:rsid w:val="007B1195"/>
    <w:rsid w:val="007B408B"/>
    <w:rsid w:val="007B4ED7"/>
    <w:rsid w:val="007D355F"/>
    <w:rsid w:val="007E5AEC"/>
    <w:rsid w:val="007E6EB3"/>
    <w:rsid w:val="007F40E0"/>
    <w:rsid w:val="007F7F8A"/>
    <w:rsid w:val="00821CF0"/>
    <w:rsid w:val="00823DB8"/>
    <w:rsid w:val="008313E5"/>
    <w:rsid w:val="0083715B"/>
    <w:rsid w:val="00845887"/>
    <w:rsid w:val="00851091"/>
    <w:rsid w:val="00864E27"/>
    <w:rsid w:val="00870B32"/>
    <w:rsid w:val="00874E3C"/>
    <w:rsid w:val="00884565"/>
    <w:rsid w:val="00893B3D"/>
    <w:rsid w:val="0089576F"/>
    <w:rsid w:val="00896BEA"/>
    <w:rsid w:val="008B1C2A"/>
    <w:rsid w:val="008B5BA1"/>
    <w:rsid w:val="008C53D2"/>
    <w:rsid w:val="008D2D22"/>
    <w:rsid w:val="008E17BE"/>
    <w:rsid w:val="008E449E"/>
    <w:rsid w:val="008E6715"/>
    <w:rsid w:val="008E7002"/>
    <w:rsid w:val="0090382B"/>
    <w:rsid w:val="0090558F"/>
    <w:rsid w:val="0090607F"/>
    <w:rsid w:val="00907474"/>
    <w:rsid w:val="0090787A"/>
    <w:rsid w:val="00915208"/>
    <w:rsid w:val="0091741E"/>
    <w:rsid w:val="00921131"/>
    <w:rsid w:val="00944ED8"/>
    <w:rsid w:val="00945885"/>
    <w:rsid w:val="00950ED7"/>
    <w:rsid w:val="0096006E"/>
    <w:rsid w:val="00973B21"/>
    <w:rsid w:val="00973BB3"/>
    <w:rsid w:val="009778B8"/>
    <w:rsid w:val="00990AA2"/>
    <w:rsid w:val="00991232"/>
    <w:rsid w:val="009B6D3A"/>
    <w:rsid w:val="009C0489"/>
    <w:rsid w:val="009C65F5"/>
    <w:rsid w:val="00A013B2"/>
    <w:rsid w:val="00A144B2"/>
    <w:rsid w:val="00A15FF2"/>
    <w:rsid w:val="00A244D2"/>
    <w:rsid w:val="00A30B92"/>
    <w:rsid w:val="00A41E83"/>
    <w:rsid w:val="00A44C97"/>
    <w:rsid w:val="00A621C5"/>
    <w:rsid w:val="00A663B1"/>
    <w:rsid w:val="00A71643"/>
    <w:rsid w:val="00A832C2"/>
    <w:rsid w:val="00A909DA"/>
    <w:rsid w:val="00AB19DC"/>
    <w:rsid w:val="00AB2E13"/>
    <w:rsid w:val="00AD2BBD"/>
    <w:rsid w:val="00AD6D57"/>
    <w:rsid w:val="00AE175E"/>
    <w:rsid w:val="00B147E2"/>
    <w:rsid w:val="00B20CC6"/>
    <w:rsid w:val="00B33BA8"/>
    <w:rsid w:val="00B371B9"/>
    <w:rsid w:val="00B436E1"/>
    <w:rsid w:val="00B569F7"/>
    <w:rsid w:val="00B57443"/>
    <w:rsid w:val="00B5796F"/>
    <w:rsid w:val="00B704C2"/>
    <w:rsid w:val="00B767D2"/>
    <w:rsid w:val="00B82377"/>
    <w:rsid w:val="00B9706C"/>
    <w:rsid w:val="00BC3FCF"/>
    <w:rsid w:val="00BD5B8D"/>
    <w:rsid w:val="00BE22C6"/>
    <w:rsid w:val="00C04351"/>
    <w:rsid w:val="00C054D5"/>
    <w:rsid w:val="00C257A9"/>
    <w:rsid w:val="00C265B8"/>
    <w:rsid w:val="00C37652"/>
    <w:rsid w:val="00C42C6B"/>
    <w:rsid w:val="00C4723D"/>
    <w:rsid w:val="00C503BF"/>
    <w:rsid w:val="00C51C95"/>
    <w:rsid w:val="00C5458C"/>
    <w:rsid w:val="00C612CA"/>
    <w:rsid w:val="00C640FE"/>
    <w:rsid w:val="00C64EF7"/>
    <w:rsid w:val="00C72A74"/>
    <w:rsid w:val="00C759E4"/>
    <w:rsid w:val="00C771AF"/>
    <w:rsid w:val="00C815E2"/>
    <w:rsid w:val="00C84132"/>
    <w:rsid w:val="00C87544"/>
    <w:rsid w:val="00CA2628"/>
    <w:rsid w:val="00CA31E0"/>
    <w:rsid w:val="00CA3488"/>
    <w:rsid w:val="00CA4FBE"/>
    <w:rsid w:val="00CE1947"/>
    <w:rsid w:val="00CE38F1"/>
    <w:rsid w:val="00CE466A"/>
    <w:rsid w:val="00CF2408"/>
    <w:rsid w:val="00CF7718"/>
    <w:rsid w:val="00D11D96"/>
    <w:rsid w:val="00D1465F"/>
    <w:rsid w:val="00D15CD4"/>
    <w:rsid w:val="00D178E8"/>
    <w:rsid w:val="00D328F4"/>
    <w:rsid w:val="00D34571"/>
    <w:rsid w:val="00D41089"/>
    <w:rsid w:val="00D44CBC"/>
    <w:rsid w:val="00D65F8D"/>
    <w:rsid w:val="00D666D8"/>
    <w:rsid w:val="00D72DB5"/>
    <w:rsid w:val="00D8067B"/>
    <w:rsid w:val="00D85EE2"/>
    <w:rsid w:val="00DA0BC1"/>
    <w:rsid w:val="00DA305D"/>
    <w:rsid w:val="00DA6CE2"/>
    <w:rsid w:val="00DA70BF"/>
    <w:rsid w:val="00DB37AE"/>
    <w:rsid w:val="00DC5CF8"/>
    <w:rsid w:val="00DD0700"/>
    <w:rsid w:val="00DD240C"/>
    <w:rsid w:val="00DE45CE"/>
    <w:rsid w:val="00DF00BB"/>
    <w:rsid w:val="00DF0393"/>
    <w:rsid w:val="00E002ED"/>
    <w:rsid w:val="00E113D0"/>
    <w:rsid w:val="00E13856"/>
    <w:rsid w:val="00E14417"/>
    <w:rsid w:val="00E16571"/>
    <w:rsid w:val="00E21110"/>
    <w:rsid w:val="00E44841"/>
    <w:rsid w:val="00E4500C"/>
    <w:rsid w:val="00E607B2"/>
    <w:rsid w:val="00E64C32"/>
    <w:rsid w:val="00E744E3"/>
    <w:rsid w:val="00E850C2"/>
    <w:rsid w:val="00E853A7"/>
    <w:rsid w:val="00EB7174"/>
    <w:rsid w:val="00EC4BB0"/>
    <w:rsid w:val="00ED04EC"/>
    <w:rsid w:val="00ED3DA7"/>
    <w:rsid w:val="00EE6DBE"/>
    <w:rsid w:val="00EE7300"/>
    <w:rsid w:val="00F04993"/>
    <w:rsid w:val="00F10F20"/>
    <w:rsid w:val="00F16B59"/>
    <w:rsid w:val="00F43515"/>
    <w:rsid w:val="00F51F2B"/>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64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5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5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99"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85"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character" w:customStyle="1" w:styleId="FontStyle121">
    <w:name w:val="Font Style121"/>
    <w:uiPriority w:val="99"/>
    <w:rsid w:val="00E853A7"/>
    <w:rPr>
      <w:rFonts w:ascii="Century Schoolbook" w:hAnsi="Century Schoolbook"/>
      <w:sz w:val="20"/>
    </w:rPr>
  </w:style>
  <w:style w:type="paragraph" w:styleId="3">
    <w:name w:val="toc 3"/>
    <w:basedOn w:val="a"/>
    <w:next w:val="a"/>
    <w:autoRedefine/>
    <w:semiHidden/>
    <w:unhideWhenUsed/>
    <w:rsid w:val="00E853A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01697">
      <w:bodyDiv w:val="1"/>
      <w:marLeft w:val="0"/>
      <w:marRight w:val="0"/>
      <w:marTop w:val="0"/>
      <w:marBottom w:val="0"/>
      <w:divBdr>
        <w:top w:val="none" w:sz="0" w:space="0" w:color="auto"/>
        <w:left w:val="none" w:sz="0" w:space="0" w:color="auto"/>
        <w:bottom w:val="none" w:sz="0" w:space="0" w:color="auto"/>
        <w:right w:val="none" w:sz="0" w:space="0" w:color="auto"/>
      </w:divBdr>
    </w:div>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398941826">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1883251811">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sChild>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339820374">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943733911">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9413377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383331224">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A1272-8D8D-4409-847F-BD0B2CB28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11479</Words>
  <Characters>65434</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76760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2023-09-18T12:22:00Z</dcterms:modified>
  <cp:version>1100.0100.01</cp:version>
</cp:coreProperties>
</file>